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9E03E8" w:rsidRDefault="009E03E8" w14:paraId="2F25F128" w14:textId="77777777"/>
    <w:tbl>
      <w:tblPr>
        <w:tblW w:w="15811" w:type="dxa"/>
        <w:tblInd w:w="-36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B8CCE4"/>
        <w:tblLook w:val="04A0" w:firstRow="1" w:lastRow="0" w:firstColumn="1" w:lastColumn="0" w:noHBand="0" w:noVBand="1"/>
      </w:tblPr>
      <w:tblGrid>
        <w:gridCol w:w="3195"/>
        <w:gridCol w:w="4050"/>
        <w:gridCol w:w="4881"/>
        <w:gridCol w:w="3685"/>
      </w:tblGrid>
      <w:tr w:rsidRPr="002567F8" w:rsidR="0061641C" w:rsidTr="6B04A89B" w14:paraId="65E9D614" w14:textId="77777777">
        <w:tc>
          <w:p w14:paraId="68D9B6F2"/>
        </w:tc>
        <w:trPr>
          <w:trHeight w:val="3150"/>
        </w:trPr>
        <w:tc>
          <w:tcPr>
            <w:tcW w:w="4050" w:type="dxa"/>
            <w:shd w:val="clear" w:color="auto" w:fill="B8CCE4"/>
            <w:tcMar/>
          </w:tcPr>
          <w:p w:rsidR="17892015" w:rsidP="6B04A89B" w:rsidRDefault="17892015" w14:paraId="6D4E766B" w14:textId="529225C0">
            <w:pPr>
              <w:pStyle w:val="Normal"/>
              <w:jc w:val="both"/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  <w:sz w:val="22"/>
                <w:szCs w:val="22"/>
                <w:u w:val="single"/>
                <w:lang w:val="en-US"/>
              </w:rPr>
            </w:pPr>
            <w:r w:rsidRPr="6B04A89B" w:rsidR="17892015"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  <w:sz w:val="22"/>
                <w:szCs w:val="22"/>
                <w:u w:val="single"/>
                <w:lang w:val="en-US"/>
              </w:rPr>
              <w:t>Super 6</w:t>
            </w:r>
          </w:p>
          <w:p w:rsidR="17892015" w:rsidP="6B04A89B" w:rsidRDefault="17892015" w14:paraId="33D2371E" w14:textId="2F14A3EE">
            <w:pPr>
              <w:pStyle w:val="Normal"/>
              <w:jc w:val="both"/>
            </w:pPr>
            <w:r w:rsidRPr="6B04A89B" w:rsidR="17892015">
              <w:rPr>
                <w:rFonts w:ascii="Calibri" w:hAnsi="Calibri" w:eastAsia="Times New Roman" w:cs="Calibri" w:asciiTheme="minorAscii" w:hAnsiTheme="minorAscii" w:cstheme="minorAscii"/>
                <w:sz w:val="20"/>
                <w:szCs w:val="20"/>
                <w:lang w:val="en-US"/>
              </w:rPr>
              <w:t>Learn to sing the nursery rhymes:</w:t>
            </w:r>
          </w:p>
          <w:p w:rsidR="17892015" w:rsidP="6B04A89B" w:rsidRDefault="17892015" w14:paraId="40A391FB" w14:textId="4CC68AA6">
            <w:pPr>
              <w:jc w:val="both"/>
              <w:rPr>
                <w:rFonts w:ascii="Calibri" w:hAnsi="Calibri" w:eastAsia="Times New Roman" w:cs="Calibri" w:asciiTheme="minorAscii" w:hAnsiTheme="minorAscii" w:cstheme="minorAscii"/>
                <w:sz w:val="20"/>
                <w:szCs w:val="20"/>
                <w:lang w:val="en-US"/>
              </w:rPr>
            </w:pPr>
            <w:r w:rsidRPr="6B04A89B" w:rsidR="17892015">
              <w:rPr>
                <w:rFonts w:ascii="Calibri" w:hAnsi="Calibri" w:eastAsia="Times New Roman" w:cs="Calibri" w:asciiTheme="minorAscii" w:hAnsiTheme="minorAscii" w:cstheme="minorAscii"/>
                <w:sz w:val="20"/>
                <w:szCs w:val="20"/>
                <w:lang w:val="en-US"/>
              </w:rPr>
              <w:t>- Incy Wincy Spider</w:t>
            </w:r>
          </w:p>
          <w:p w:rsidR="17892015" w:rsidP="6B04A89B" w:rsidRDefault="17892015" w14:paraId="2553259B" w14:textId="45186EB7">
            <w:pPr>
              <w:jc w:val="both"/>
              <w:rPr>
                <w:rFonts w:ascii="Calibri" w:hAnsi="Calibri" w:eastAsia="Times New Roman" w:cs="Calibri" w:asciiTheme="minorAscii" w:hAnsiTheme="minorAscii" w:cstheme="minorAscii"/>
                <w:sz w:val="20"/>
                <w:szCs w:val="20"/>
                <w:lang w:val="en-US"/>
              </w:rPr>
            </w:pPr>
            <w:r w:rsidRPr="6B04A89B" w:rsidR="17892015">
              <w:rPr>
                <w:rFonts w:ascii="Calibri" w:hAnsi="Calibri" w:eastAsia="Times New Roman" w:cs="Calibri" w:asciiTheme="minorAscii" w:hAnsiTheme="minorAscii" w:cstheme="minorAscii"/>
                <w:sz w:val="20"/>
                <w:szCs w:val="20"/>
                <w:lang w:val="en-US"/>
              </w:rPr>
              <w:t>- Humpty Dumpty</w:t>
            </w:r>
          </w:p>
          <w:p w:rsidR="17892015" w:rsidP="6B04A89B" w:rsidRDefault="17892015" w14:noSpellErr="1" w14:paraId="5A16EFF3" w14:textId="5AC0672C">
            <w:pPr>
              <w:jc w:val="both"/>
              <w:rPr>
                <w:rFonts w:ascii="Calibri" w:hAnsi="Calibri" w:eastAsia="Times New Roman" w:cs="Calibri" w:asciiTheme="minorAscii" w:hAnsiTheme="minorAscii" w:cstheme="minorAscii"/>
                <w:sz w:val="20"/>
                <w:szCs w:val="20"/>
                <w:lang w:val="en-US"/>
              </w:rPr>
            </w:pPr>
            <w:r w:rsidRPr="6B04A89B" w:rsidR="17892015">
              <w:rPr>
                <w:rFonts w:ascii="Calibri" w:hAnsi="Calibri" w:eastAsia="Times New Roman" w:cs="Calibri" w:asciiTheme="minorAscii" w:hAnsiTheme="minorAscii" w:cstheme="minorAscii"/>
                <w:sz w:val="20"/>
                <w:szCs w:val="20"/>
                <w:lang w:val="en-US"/>
              </w:rPr>
              <w:t>- Jack and Jill</w:t>
            </w:r>
          </w:p>
          <w:p w:rsidR="17892015" w:rsidP="6B04A89B" w:rsidRDefault="17892015" w14:paraId="7BB49175" w14:textId="0B1EB6A6">
            <w:pPr>
              <w:jc w:val="both"/>
              <w:rPr>
                <w:rFonts w:ascii="Calibri" w:hAnsi="Calibri" w:eastAsia="Times New Roman" w:cs="Calibri" w:asciiTheme="minorAscii" w:hAnsiTheme="minorAscii" w:cstheme="minorAscii"/>
                <w:sz w:val="20"/>
                <w:szCs w:val="20"/>
                <w:lang w:val="en-US"/>
              </w:rPr>
            </w:pPr>
            <w:r w:rsidRPr="6B04A89B" w:rsidR="17892015">
              <w:rPr>
                <w:rFonts w:ascii="Calibri" w:hAnsi="Calibri" w:eastAsia="Times New Roman" w:cs="Calibri" w:asciiTheme="minorAscii" w:hAnsiTheme="minorAscii" w:cstheme="minorAscii"/>
                <w:sz w:val="20"/>
                <w:szCs w:val="20"/>
                <w:lang w:val="en-US"/>
              </w:rPr>
              <w:t>Learn the poem</w:t>
            </w:r>
          </w:p>
          <w:p w:rsidR="17892015" w:rsidP="6B04A89B" w:rsidRDefault="17892015" w14:noSpellErr="1" w14:paraId="3BF19916" w14:textId="32AD8B19">
            <w:pPr>
              <w:jc w:val="both"/>
              <w:rPr>
                <w:rFonts w:ascii="Calibri" w:hAnsi="Calibri" w:eastAsia="Times New Roman" w:cs="Calibri" w:asciiTheme="minorAscii" w:hAnsiTheme="minorAscii" w:cstheme="minorAscii"/>
                <w:sz w:val="20"/>
                <w:szCs w:val="20"/>
                <w:lang w:val="en-US"/>
              </w:rPr>
            </w:pPr>
            <w:r w:rsidRPr="6B04A89B" w:rsidR="17892015">
              <w:rPr>
                <w:rFonts w:ascii="Calibri" w:hAnsi="Calibri" w:eastAsia="Times New Roman" w:cs="Calibri" w:asciiTheme="minorAscii" w:hAnsiTheme="minorAscii" w:cstheme="minorAscii"/>
                <w:sz w:val="20"/>
                <w:szCs w:val="20"/>
                <w:lang w:val="en-US"/>
              </w:rPr>
              <w:t>-Here it comes</w:t>
            </w:r>
          </w:p>
          <w:p w:rsidR="17892015" w:rsidP="6B04A89B" w:rsidRDefault="17892015" w14:paraId="5658D51B" w14:textId="71B73DD2">
            <w:pPr>
              <w:jc w:val="both"/>
              <w:rPr>
                <w:rFonts w:ascii="Calibri" w:hAnsi="Calibri" w:eastAsia="Times New Roman" w:cs="Calibri" w:asciiTheme="minorAscii" w:hAnsiTheme="minorAscii" w:cstheme="minorAscii"/>
                <w:sz w:val="20"/>
                <w:szCs w:val="20"/>
                <w:lang w:val="en-US"/>
              </w:rPr>
            </w:pPr>
            <w:r w:rsidRPr="6B04A89B" w:rsidR="17892015">
              <w:rPr>
                <w:rFonts w:ascii="Calibri" w:hAnsi="Calibri" w:eastAsia="Times New Roman" w:cs="Calibri" w:asciiTheme="minorAscii" w:hAnsiTheme="minorAscii" w:cstheme="minorAscii"/>
                <w:sz w:val="20"/>
                <w:szCs w:val="20"/>
                <w:lang w:val="en-US"/>
              </w:rPr>
              <w:t>Learn the songs:</w:t>
            </w:r>
          </w:p>
          <w:p w:rsidR="17892015" w:rsidP="6B04A89B" w:rsidRDefault="17892015" w14:noSpellErr="1" w14:paraId="579EF0BB" w14:textId="2DC9EA36">
            <w:pPr>
              <w:jc w:val="both"/>
              <w:rPr>
                <w:rFonts w:ascii="Calibri" w:hAnsi="Calibri" w:eastAsia="Times New Roman" w:cs="Calibri" w:asciiTheme="minorAscii" w:hAnsiTheme="minorAscii" w:cstheme="minorAscii"/>
                <w:sz w:val="20"/>
                <w:szCs w:val="20"/>
                <w:lang w:val="en-US"/>
              </w:rPr>
            </w:pPr>
            <w:r w:rsidRPr="6B04A89B" w:rsidR="17892015">
              <w:rPr>
                <w:rFonts w:ascii="Calibri" w:hAnsi="Calibri" w:eastAsia="Times New Roman" w:cs="Calibri" w:asciiTheme="minorAscii" w:hAnsiTheme="minorAscii" w:cstheme="minorAscii"/>
                <w:sz w:val="20"/>
                <w:szCs w:val="20"/>
                <w:lang w:val="en-US"/>
              </w:rPr>
              <w:t>- When Santa got stuck up the chimney</w:t>
            </w:r>
          </w:p>
          <w:p w:rsidR="17892015" w:rsidP="6B04A89B" w:rsidRDefault="17892015" w14:paraId="5F87C7DD" w14:textId="51786CFE">
            <w:pPr>
              <w:jc w:val="both"/>
              <w:rPr>
                <w:rFonts w:ascii="Calibri" w:hAnsi="Calibri" w:eastAsia="Times New Roman" w:cs="Calibri" w:asciiTheme="minorAscii" w:hAnsiTheme="minorAscii" w:cstheme="minorAscii"/>
                <w:sz w:val="20"/>
                <w:szCs w:val="20"/>
                <w:lang w:val="en-US"/>
              </w:rPr>
            </w:pPr>
            <w:r w:rsidRPr="6B04A89B" w:rsidR="17892015">
              <w:rPr>
                <w:rFonts w:ascii="Calibri" w:hAnsi="Calibri" w:eastAsia="Times New Roman" w:cs="Calibri" w:asciiTheme="minorAscii" w:hAnsiTheme="minorAscii" w:cstheme="minorAscii"/>
                <w:sz w:val="20"/>
                <w:szCs w:val="20"/>
                <w:lang w:val="en-US"/>
              </w:rPr>
              <w:t>- Up on the house top</w:t>
            </w:r>
          </w:p>
          <w:p w:rsidR="6B04A89B" w:rsidP="6B04A89B" w:rsidRDefault="6B04A89B" w14:paraId="7B9058A4" w14:textId="2E26507B">
            <w:pPr>
              <w:pStyle w:val="Normal"/>
              <w:jc w:val="center"/>
              <w:rPr>
                <w:rFonts w:ascii="Calibri" w:hAnsi="Calibri" w:eastAsia="Times New Roman" w:cs="Calibri" w:asciiTheme="minorAscii" w:hAnsiTheme="minorAscii" w:cstheme="minorAscii"/>
                <w:b w:val="1"/>
                <w:bCs w:val="1"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4881" w:type="dxa"/>
            <w:shd w:val="clear" w:color="auto" w:fill="B8CCE4"/>
            <w:tcMar/>
          </w:tcPr>
          <w:p w:rsidRPr="00C4274B" w:rsidR="0061641C" w:rsidP="002567F8" w:rsidRDefault="0061641C" w14:paraId="43EB15D1" w14:textId="3AA4E286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u w:val="single"/>
              </w:rPr>
            </w:pPr>
            <w:r w:rsidRPr="00C4274B">
              <w:rPr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Understanding the World</w:t>
            </w:r>
          </w:p>
          <w:p w:rsidR="00BB5588" w:rsidP="00B464E0" w:rsidRDefault="00BB5588" w14:paraId="20D314E0" w14:textId="77777777">
            <w:pPr>
              <w:pStyle w:val="ColorfulList-Accent11"/>
              <w:ind w:left="0"/>
              <w:rPr>
                <w:rFonts w:ascii="Calibri" w:hAnsi="Calibri" w:cs="Calibri"/>
                <w:bCs/>
                <w:sz w:val="20"/>
                <w:szCs w:val="20"/>
              </w:rPr>
            </w:pPr>
          </w:p>
          <w:p w:rsidRPr="00A046F7" w:rsidR="00A046F7" w:rsidP="00A046F7" w:rsidRDefault="00A046F7" w14:paraId="42773C1A" w14:textId="2D4D51DA">
            <w:pPr>
              <w:pStyle w:val="ListParagraph"/>
              <w:numPr>
                <w:ilvl w:val="0"/>
                <w:numId w:val="51"/>
              </w:numPr>
              <w:jc w:val="both"/>
              <w:rPr>
                <w:rFonts w:asciiTheme="minorHAnsi" w:hAnsiTheme="minorHAnsi" w:eastAsiaTheme="majorEastAsia" w:cstheme="minorHAnsi"/>
                <w:sz w:val="20"/>
                <w:szCs w:val="20"/>
              </w:rPr>
            </w:pPr>
            <w:r w:rsidRPr="00A046F7">
              <w:rPr>
                <w:rFonts w:asciiTheme="minorHAnsi" w:hAnsiTheme="minorHAnsi" w:eastAsiaTheme="majorEastAsia" w:cstheme="minorHAnsi"/>
                <w:sz w:val="20"/>
                <w:szCs w:val="20"/>
              </w:rPr>
              <w:t>Explore the natural world around them.</w:t>
            </w:r>
            <w:r w:rsidRPr="00A046F7">
              <w:rPr>
                <w:rFonts w:asciiTheme="minorHAnsi" w:hAnsiTheme="minorHAnsi" w:eastAsiaTheme="majorEastAsia" w:cstheme="minorHAnsi"/>
                <w:sz w:val="20"/>
                <w:szCs w:val="20"/>
              </w:rPr>
              <w:t xml:space="preserve"> </w:t>
            </w:r>
            <w:r w:rsidRPr="00A046F7">
              <w:rPr>
                <w:rFonts w:asciiTheme="minorHAnsi" w:hAnsiTheme="minorHAnsi" w:eastAsiaTheme="majorEastAsia" w:cstheme="minorHAnsi"/>
                <w:sz w:val="20"/>
                <w:szCs w:val="20"/>
              </w:rPr>
              <w:t xml:space="preserve">Describe what they see, </w:t>
            </w:r>
            <w:proofErr w:type="gramStart"/>
            <w:r w:rsidRPr="00A046F7">
              <w:rPr>
                <w:rFonts w:asciiTheme="minorHAnsi" w:hAnsiTheme="minorHAnsi" w:eastAsiaTheme="majorEastAsia" w:cstheme="minorHAnsi"/>
                <w:sz w:val="20"/>
                <w:szCs w:val="20"/>
              </w:rPr>
              <w:t>hear</w:t>
            </w:r>
            <w:proofErr w:type="gramEnd"/>
            <w:r w:rsidRPr="00A046F7">
              <w:rPr>
                <w:rFonts w:asciiTheme="minorHAnsi" w:hAnsiTheme="minorHAnsi" w:eastAsiaTheme="majorEastAsia" w:cstheme="minorHAnsi"/>
                <w:sz w:val="20"/>
                <w:szCs w:val="20"/>
              </w:rPr>
              <w:t xml:space="preserve"> and feel. </w:t>
            </w:r>
          </w:p>
          <w:p w:rsidRPr="00A046F7" w:rsidR="00A046F7" w:rsidP="00A046F7" w:rsidRDefault="00A046F7" w14:paraId="734991A7" w14:textId="40A4B650">
            <w:pPr>
              <w:pStyle w:val="ListParagraph"/>
              <w:numPr>
                <w:ilvl w:val="0"/>
                <w:numId w:val="51"/>
              </w:numPr>
              <w:jc w:val="both"/>
              <w:rPr>
                <w:rFonts w:asciiTheme="minorHAnsi" w:hAnsiTheme="minorHAnsi" w:eastAsiaTheme="majorEastAsia" w:cstheme="minorHAnsi"/>
                <w:sz w:val="20"/>
                <w:szCs w:val="20"/>
              </w:rPr>
            </w:pPr>
            <w:r w:rsidRPr="00A046F7">
              <w:rPr>
                <w:rFonts w:asciiTheme="minorHAnsi" w:hAnsiTheme="minorHAnsi" w:eastAsiaTheme="majorEastAsia" w:cstheme="minorHAnsi"/>
                <w:sz w:val="20"/>
                <w:szCs w:val="20"/>
              </w:rPr>
              <w:t>Name and describe people who are familiar to them.</w:t>
            </w:r>
          </w:p>
          <w:p w:rsidRPr="00A046F7" w:rsidR="00A046F7" w:rsidP="00A046F7" w:rsidRDefault="00A046F7" w14:paraId="68659632" w14:textId="4231B65A">
            <w:pPr>
              <w:pStyle w:val="ListParagraph"/>
              <w:numPr>
                <w:ilvl w:val="0"/>
                <w:numId w:val="51"/>
              </w:numPr>
              <w:jc w:val="both"/>
              <w:rPr>
                <w:rFonts w:asciiTheme="minorHAnsi" w:hAnsiTheme="minorHAnsi" w:eastAsiaTheme="majorEastAsia" w:cstheme="minorHAnsi"/>
                <w:sz w:val="20"/>
                <w:szCs w:val="20"/>
              </w:rPr>
            </w:pPr>
            <w:r w:rsidRPr="00A046F7">
              <w:rPr>
                <w:rFonts w:asciiTheme="minorHAnsi" w:hAnsiTheme="minorHAnsi" w:eastAsiaTheme="majorEastAsia" w:cstheme="minorHAnsi"/>
                <w:sz w:val="20"/>
                <w:szCs w:val="20"/>
              </w:rPr>
              <w:t>Understand some places are special to members of the community.</w:t>
            </w:r>
          </w:p>
          <w:p w:rsidRPr="00A046F7" w:rsidR="00A046F7" w:rsidP="00A046F7" w:rsidRDefault="00A046F7" w14:paraId="1C3FF6F9" w14:textId="4A3DFA84">
            <w:pPr>
              <w:pStyle w:val="ListParagraph"/>
              <w:numPr>
                <w:ilvl w:val="0"/>
                <w:numId w:val="51"/>
              </w:numPr>
              <w:jc w:val="both"/>
              <w:rPr>
                <w:rFonts w:asciiTheme="minorHAnsi" w:hAnsiTheme="minorHAnsi" w:eastAsiaTheme="majorEastAsia" w:cstheme="minorHAnsi"/>
                <w:sz w:val="20"/>
                <w:szCs w:val="20"/>
              </w:rPr>
            </w:pPr>
            <w:r w:rsidRPr="00A046F7">
              <w:rPr>
                <w:rFonts w:asciiTheme="minorHAnsi" w:hAnsiTheme="minorHAnsi" w:eastAsiaTheme="majorEastAsia" w:cstheme="minorHAnsi"/>
                <w:sz w:val="20"/>
                <w:szCs w:val="20"/>
              </w:rPr>
              <w:t xml:space="preserve">Recognise that people have different </w:t>
            </w:r>
            <w:proofErr w:type="gramStart"/>
            <w:r w:rsidRPr="00A046F7">
              <w:rPr>
                <w:rFonts w:asciiTheme="minorHAnsi" w:hAnsiTheme="minorHAnsi" w:eastAsiaTheme="majorEastAsia" w:cstheme="minorHAnsi"/>
                <w:sz w:val="20"/>
                <w:szCs w:val="20"/>
              </w:rPr>
              <w:t>belie</w:t>
            </w:r>
            <w:r>
              <w:rPr>
                <w:rFonts w:asciiTheme="minorHAnsi" w:hAnsiTheme="minorHAnsi" w:eastAsiaTheme="majorEastAsia" w:cstheme="minorHAnsi"/>
                <w:sz w:val="20"/>
                <w:szCs w:val="20"/>
              </w:rPr>
              <w:t>fs</w:t>
            </w:r>
            <w:r w:rsidRPr="00A046F7">
              <w:rPr>
                <w:rFonts w:asciiTheme="minorHAnsi" w:hAnsiTheme="minorHAnsi" w:eastAsiaTheme="majorEastAsia" w:cstheme="minorHAnsi"/>
                <w:sz w:val="20"/>
                <w:szCs w:val="20"/>
              </w:rPr>
              <w:t xml:space="preserve">  and</w:t>
            </w:r>
            <w:proofErr w:type="gramEnd"/>
            <w:r w:rsidRPr="00A046F7">
              <w:rPr>
                <w:rFonts w:asciiTheme="minorHAnsi" w:hAnsiTheme="minorHAnsi" w:eastAsiaTheme="majorEastAsia" w:cstheme="minorHAnsi"/>
                <w:sz w:val="20"/>
                <w:szCs w:val="20"/>
              </w:rPr>
              <w:t xml:space="preserve"> celebrate special times in different ways.</w:t>
            </w:r>
          </w:p>
          <w:p w:rsidRPr="00A046F7" w:rsidR="00A046F7" w:rsidP="00A046F7" w:rsidRDefault="00A046F7" w14:paraId="5CF27D21" w14:textId="2C3C4413">
            <w:pPr>
              <w:pStyle w:val="ListParagraph"/>
              <w:numPr>
                <w:ilvl w:val="0"/>
                <w:numId w:val="51"/>
              </w:numPr>
              <w:jc w:val="both"/>
              <w:rPr>
                <w:rFonts w:asciiTheme="minorHAnsi" w:hAnsiTheme="minorHAnsi" w:eastAsiaTheme="majorEastAsia" w:cstheme="minorHAnsi"/>
                <w:sz w:val="20"/>
                <w:szCs w:val="20"/>
              </w:rPr>
            </w:pPr>
            <w:r w:rsidRPr="00A046F7">
              <w:rPr>
                <w:rFonts w:asciiTheme="minorHAnsi" w:hAnsiTheme="minorHAnsi" w:eastAsiaTheme="majorEastAsia" w:cstheme="minorHAnsi"/>
                <w:sz w:val="20"/>
                <w:szCs w:val="20"/>
              </w:rPr>
              <w:t>Understand some places are special to members of the community.</w:t>
            </w:r>
          </w:p>
          <w:p w:rsidRPr="00A046F7" w:rsidR="00A046F7" w:rsidP="00A046F7" w:rsidRDefault="00A046F7" w14:paraId="38D08024" w14:textId="6E4B3D10">
            <w:pPr>
              <w:pStyle w:val="ListParagraph"/>
              <w:numPr>
                <w:ilvl w:val="0"/>
                <w:numId w:val="51"/>
              </w:numPr>
              <w:jc w:val="both"/>
              <w:rPr>
                <w:rFonts w:ascii="Letter-join Plus 40" w:hAnsi="Letter-join Plus 40" w:eastAsiaTheme="majorEastAsia" w:cstheme="majorBidi"/>
                <w:sz w:val="16"/>
                <w:szCs w:val="16"/>
              </w:rPr>
            </w:pPr>
            <w:r w:rsidRPr="00A046F7">
              <w:rPr>
                <w:rFonts w:asciiTheme="minorHAnsi" w:hAnsiTheme="minorHAnsi" w:eastAsiaTheme="majorEastAsia" w:cstheme="minorHAnsi"/>
                <w:sz w:val="20"/>
                <w:szCs w:val="20"/>
              </w:rPr>
              <w:t>Recognise some similarities and differences between life in this country and life in other countries</w:t>
            </w:r>
          </w:p>
        </w:tc>
        <w:tc>
          <w:tcPr>
            <w:tcW w:w="3685" w:type="dxa"/>
            <w:shd w:val="clear" w:color="auto" w:fill="B8CCE4"/>
            <w:tcMar/>
          </w:tcPr>
          <w:p w:rsidR="26F5D338" w:rsidP="6B04A89B" w:rsidRDefault="26F5D338" w14:paraId="36A8D995" w14:textId="7A6C9A4D">
            <w:pPr>
              <w:pStyle w:val="Normal"/>
              <w:jc w:val="center"/>
              <w:rPr>
                <w:rFonts w:ascii="Calibri" w:hAnsi="Calibri" w:cs="Calibri"/>
                <w:b w:val="1"/>
                <w:bCs w:val="1"/>
                <w:sz w:val="22"/>
                <w:szCs w:val="22"/>
                <w:u w:val="single"/>
              </w:rPr>
            </w:pPr>
            <w:r w:rsidRPr="6B04A89B" w:rsidR="26F5D338">
              <w:rPr>
                <w:rFonts w:ascii="Calibri" w:hAnsi="Calibri" w:cs="Calibri"/>
                <w:b w:val="1"/>
                <w:bCs w:val="1"/>
                <w:sz w:val="22"/>
                <w:szCs w:val="22"/>
                <w:u w:val="single"/>
              </w:rPr>
              <w:t>Author Spotlight</w:t>
            </w:r>
          </w:p>
          <w:p w:rsidR="6B04A89B" w:rsidP="6B04A89B" w:rsidRDefault="6B04A89B" w14:paraId="248641D8" w14:textId="53DD9A48">
            <w:pPr>
              <w:pStyle w:val="Normal"/>
              <w:jc w:val="center"/>
              <w:rPr>
                <w:rFonts w:ascii="Calibri" w:hAnsi="Calibri" w:cs="Calibri"/>
                <w:b w:val="1"/>
                <w:bCs w:val="1"/>
                <w:sz w:val="22"/>
                <w:szCs w:val="22"/>
                <w:u w:val="single"/>
              </w:rPr>
            </w:pPr>
          </w:p>
          <w:p w:rsidR="26F5D338" w:rsidP="6B04A89B" w:rsidRDefault="26F5D338" w14:paraId="2A19FFE7" w14:textId="4629C803">
            <w:pPr>
              <w:pStyle w:val="Normal"/>
              <w:jc w:val="center"/>
              <w:rPr>
                <w:rFonts w:ascii="Calibri" w:hAnsi="Calibri" w:cs="Calibri"/>
                <w:b w:val="0"/>
                <w:bCs w:val="0"/>
                <w:i w:val="1"/>
                <w:iCs w:val="1"/>
                <w:sz w:val="22"/>
                <w:szCs w:val="22"/>
                <w:u w:val="none"/>
              </w:rPr>
            </w:pPr>
            <w:r w:rsidRPr="6B04A89B" w:rsidR="26F5D338">
              <w:rPr>
                <w:rFonts w:ascii="Calibri" w:hAnsi="Calibri" w:cs="Calibri"/>
                <w:b w:val="0"/>
                <w:bCs w:val="0"/>
                <w:i w:val="1"/>
                <w:iCs w:val="1"/>
                <w:sz w:val="22"/>
                <w:szCs w:val="22"/>
                <w:u w:val="none"/>
              </w:rPr>
              <w:t>Pippa Goodhart</w:t>
            </w:r>
          </w:p>
          <w:p w:rsidR="26F5D338" w:rsidP="6B04A89B" w:rsidRDefault="26F5D338" w14:paraId="5DE9AB90" w14:textId="66012A95">
            <w:pPr>
              <w:pStyle w:val="Normal"/>
              <w:jc w:val="center"/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</w:pPr>
            <w:r w:rsidR="26F5D338">
              <w:drawing>
                <wp:inline wp14:editId="71E58225" wp14:anchorId="7C7116C3">
                  <wp:extent cx="1468552" cy="1763604"/>
                  <wp:effectExtent l="0" t="0" r="0" b="0"/>
                  <wp:docPr id="28261343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c1dc1632fc744c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552" cy="1763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2567F8" w:rsidR="00917DE8" w:rsidTr="6B04A89B" w14:paraId="53F6740C" w14:textId="77777777">
        <w:trPr>
          <w:trHeight w:val="842"/>
        </w:trPr>
        <w:tc>
          <w:tcPr>
            <w:tcW w:w="3195" w:type="dxa"/>
            <w:vMerge w:val="restart"/>
            <w:shd w:val="clear" w:color="auto" w:fill="B8CCE4"/>
            <w:tcMar/>
          </w:tcPr>
          <w:p w:rsidRPr="00C4274B" w:rsidR="00917DE8" w:rsidP="59E6E840" w:rsidRDefault="00917DE8" w14:paraId="6A05A809" w14:textId="3FDA468E">
            <w:pPr>
              <w:jc w:val="center"/>
              <w:rPr>
                <w:rFonts w:ascii="Calibri" w:hAnsi="Calibri" w:cs="Calibri"/>
                <w:b w:val="1"/>
                <w:bCs w:val="1"/>
                <w:sz w:val="22"/>
                <w:szCs w:val="22"/>
                <w:u w:val="single"/>
              </w:rPr>
            </w:pPr>
            <w:r w:rsidRPr="6B04A89B" w:rsidR="00917DE8">
              <w:rPr>
                <w:rFonts w:ascii="Calibri" w:hAnsi="Calibri" w:cs="Calibri"/>
                <w:b w:val="1"/>
                <w:bCs w:val="1"/>
                <w:sz w:val="22"/>
                <w:szCs w:val="22"/>
                <w:u w:val="single"/>
              </w:rPr>
              <w:t>Personal, Social and Emotional</w:t>
            </w:r>
          </w:p>
          <w:p w:rsidRPr="00EC1043" w:rsidR="00A046F7" w:rsidP="00A046F7" w:rsidRDefault="00A046F7" w14:paraId="1A7093B4" w14:textId="3B9E100A">
            <w:pPr>
              <w:jc w:val="both"/>
              <w:rPr>
                <w:rFonts w:asciiTheme="minorHAnsi" w:hAnsiTheme="minorHAnsi" w:eastAsiaTheme="majorEastAsia" w:cstheme="minorHAnsi"/>
                <w:sz w:val="20"/>
                <w:szCs w:val="20"/>
              </w:rPr>
            </w:pPr>
            <w:r w:rsidRPr="00EC1043">
              <w:rPr>
                <w:rFonts w:asciiTheme="minorHAnsi" w:hAnsiTheme="minorHAnsi" w:eastAsiaTheme="majorEastAsia" w:cstheme="minorHAnsi"/>
                <w:sz w:val="20"/>
                <w:szCs w:val="20"/>
              </w:rPr>
              <w:t>1.E</w:t>
            </w:r>
            <w:r w:rsidRPr="00EC1043">
              <w:rPr>
                <w:rFonts w:asciiTheme="minorHAnsi" w:hAnsiTheme="minorHAnsi" w:eastAsiaTheme="majorEastAsia" w:cstheme="minorHAnsi"/>
                <w:sz w:val="20"/>
                <w:szCs w:val="20"/>
              </w:rPr>
              <w:t xml:space="preserve">xpress their feelings and consider the feelings of others. </w:t>
            </w:r>
          </w:p>
          <w:p w:rsidRPr="00EC1043" w:rsidR="00A046F7" w:rsidP="00A046F7" w:rsidRDefault="00A046F7" w14:paraId="6BDF1643" w14:textId="77777777">
            <w:pPr>
              <w:jc w:val="both"/>
              <w:rPr>
                <w:rFonts w:asciiTheme="minorHAnsi" w:hAnsiTheme="minorHAnsi" w:eastAsiaTheme="majorEastAsia" w:cstheme="minorHAnsi"/>
                <w:sz w:val="20"/>
                <w:szCs w:val="20"/>
              </w:rPr>
            </w:pPr>
          </w:p>
          <w:p w:rsidRPr="00EC1043" w:rsidR="00BA2815" w:rsidP="00A046F7" w:rsidRDefault="00A046F7" w14:paraId="73A3321A" w14:textId="77777777">
            <w:pPr>
              <w:rPr>
                <w:rFonts w:asciiTheme="minorHAnsi" w:hAnsiTheme="minorHAnsi" w:eastAsiaTheme="majorEastAsia" w:cstheme="minorHAnsi"/>
                <w:sz w:val="20"/>
                <w:szCs w:val="20"/>
              </w:rPr>
            </w:pPr>
            <w:r w:rsidRPr="00EC1043">
              <w:rPr>
                <w:rFonts w:asciiTheme="minorHAnsi" w:hAnsiTheme="minorHAnsi" w:eastAsiaTheme="majorEastAsia" w:cstheme="minorHAnsi"/>
                <w:sz w:val="20"/>
                <w:szCs w:val="20"/>
              </w:rPr>
              <w:t xml:space="preserve">2. </w:t>
            </w:r>
            <w:r w:rsidRPr="00EC1043">
              <w:rPr>
                <w:rFonts w:asciiTheme="minorHAnsi" w:hAnsiTheme="minorHAnsi" w:eastAsiaTheme="majorEastAsia" w:cstheme="minorHAnsi"/>
                <w:sz w:val="20"/>
                <w:szCs w:val="20"/>
              </w:rPr>
              <w:t>Show resilience and perseverance in the face of challenge.</w:t>
            </w:r>
          </w:p>
          <w:p w:rsidRPr="00EC1043" w:rsidR="00EC1043" w:rsidP="00A046F7" w:rsidRDefault="00EC1043" w14:paraId="2FEB4E6B" w14:textId="7777777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Pr="00A046F7" w:rsidR="00EC1043" w:rsidP="6B04A89B" w:rsidRDefault="00134480" w14:paraId="736E4083" w14:textId="56042026">
            <w:pPr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</w:pPr>
            <w:r w:rsidRPr="6B04A89B" w:rsidR="00EC1043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 xml:space="preserve">3. Understand how to </w:t>
            </w:r>
            <w:r w:rsidRPr="6B04A89B" w:rsidR="00EC1043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>be</w:t>
            </w:r>
            <w:r w:rsidRPr="6B04A89B" w:rsidR="00EC1043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 xml:space="preserve"> </w:t>
            </w:r>
            <w:r w:rsidRPr="6B04A89B" w:rsidR="00EC1043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>a safe pedestrian</w:t>
            </w:r>
          </w:p>
          <w:p w:rsidRPr="00A046F7" w:rsidR="00EC1043" w:rsidP="6B04A89B" w:rsidRDefault="00134480" w14:paraId="7E11D0D6" w14:textId="0133E69A">
            <w:pPr>
              <w:pStyle w:val="Normal"/>
              <w:rPr>
                <w:rFonts w:ascii="Calibri" w:hAnsi="Calibri" w:cs="Calibri"/>
                <w:sz w:val="22"/>
                <w:szCs w:val="22"/>
              </w:rPr>
            </w:pPr>
          </w:p>
          <w:p w:rsidRPr="00A046F7" w:rsidR="00EC1043" w:rsidP="6B04A89B" w:rsidRDefault="00134480" w14:paraId="4AB81691" w14:textId="7A9A788C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  <w:u w:val="single"/>
              </w:rPr>
            </w:pPr>
            <w:r w:rsidRPr="6B04A89B" w:rsidR="70A9028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  <w:u w:val="single"/>
              </w:rPr>
              <w:t>One Decision Units</w:t>
            </w:r>
          </w:p>
          <w:p w:rsidRPr="00A046F7" w:rsidR="00EC1043" w:rsidP="6B04A89B" w:rsidRDefault="00134480" w14:paraId="1618E88D" w14:textId="0FE36B6B">
            <w:pPr>
              <w:spacing w:after="0" w:line="240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6B04A89B" w:rsidR="70A9028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Pink misses mummy</w:t>
            </w:r>
          </w:p>
          <w:p w:rsidRPr="00A046F7" w:rsidR="00EC1043" w:rsidP="6B04A89B" w:rsidRDefault="00134480" w14:paraId="37F8C210" w14:textId="7BC5D42B">
            <w:pPr>
              <w:spacing w:after="0" w:line="240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6B04A89B" w:rsidR="70A9028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Blue explores road safety</w:t>
            </w:r>
          </w:p>
          <w:p w:rsidRPr="00A046F7" w:rsidR="00EC1043" w:rsidP="6B04A89B" w:rsidRDefault="00134480" w14:paraId="75362DE4" w14:textId="62AFB5CB">
            <w:pPr>
              <w:spacing w:after="0" w:line="240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6B04A89B" w:rsidR="70A9028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Blue’s best friend</w:t>
            </w:r>
          </w:p>
          <w:p w:rsidRPr="00A046F7" w:rsidR="00EC1043" w:rsidP="6B04A89B" w:rsidRDefault="00134480" w14:paraId="3EE8E22F" w14:textId="6126C833">
            <w:pPr>
              <w:spacing w:after="0" w:line="240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6B04A89B" w:rsidR="70A9028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Green’ daddy moves out</w:t>
            </w:r>
          </w:p>
          <w:p w:rsidRPr="00A046F7" w:rsidR="00EC1043" w:rsidP="6B04A89B" w:rsidRDefault="00134480" w14:paraId="391E8B8F" w14:textId="7C07FEC8">
            <w:pPr>
              <w:spacing w:after="0" w:line="240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6B04A89B" w:rsidR="70A9028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Orange feels worried</w:t>
            </w:r>
          </w:p>
          <w:p w:rsidRPr="00A046F7" w:rsidR="00EC1043" w:rsidP="6B04A89B" w:rsidRDefault="00134480" w14:paraId="62CD43BB" w14:textId="4BD85FA1">
            <w:pPr>
              <w:spacing w:after="0" w:line="240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6B04A89B" w:rsidR="70A9028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Yellow play fights</w:t>
            </w:r>
          </w:p>
          <w:p w:rsidRPr="00A046F7" w:rsidR="00EC1043" w:rsidP="6B04A89B" w:rsidRDefault="00134480" w14:paraId="41C8F396" w14:textId="1184F252">
            <w:pPr>
              <w:pStyle w:val="Normal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050" w:type="dxa"/>
            <w:vMerge w:val="restart"/>
            <w:shd w:val="clear" w:color="auto" w:fill="B8CCE4"/>
            <w:tcMar/>
          </w:tcPr>
          <w:p w:rsidR="00072370" w:rsidP="00072370" w:rsidRDefault="00917DE8" w14:paraId="32AA0D75" w14:textId="3A7D8F93">
            <w:pPr>
              <w:pStyle w:val="ColorfulList-Accent11"/>
              <w:ind w:left="279"/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  <w:r w:rsidRPr="00C4274B">
              <w:rPr>
                <w:rFonts w:ascii="Calibri" w:hAnsi="Calibri" w:cs="Calibri"/>
                <w:b/>
                <w:sz w:val="22"/>
                <w:szCs w:val="22"/>
                <w:u w:val="single"/>
              </w:rPr>
              <w:t>Physical Development</w:t>
            </w:r>
          </w:p>
          <w:p w:rsidRPr="009B0DB0" w:rsidR="00072370" w:rsidP="009B0DB0" w:rsidRDefault="009B0DB0" w14:paraId="2357CE27" w14:textId="3DCE9ABD">
            <w:pPr>
              <w:pStyle w:val="ColorfulList-Accent11"/>
              <w:ind w:left="0"/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  <w:r w:rsidRPr="009B0DB0">
              <w:rPr>
                <w:rFonts w:eastAsia="Calibri Light" w:asciiTheme="minorHAnsi" w:hAnsiTheme="minorHAnsi" w:cstheme="minorHAnsi"/>
                <w:sz w:val="20"/>
                <w:szCs w:val="20"/>
              </w:rPr>
              <w:t>1.</w:t>
            </w:r>
            <w:r w:rsidRPr="009B0DB0" w:rsidR="00072370">
              <w:rPr>
                <w:rFonts w:eastAsia="Calibri Light" w:asciiTheme="minorHAnsi" w:hAnsiTheme="minorHAnsi" w:cstheme="minorHAnsi"/>
                <w:sz w:val="20"/>
                <w:szCs w:val="20"/>
              </w:rPr>
              <w:t>Progress towards a more fluent style of moving, with developing control and grace.</w:t>
            </w:r>
          </w:p>
          <w:p w:rsidRPr="009B0DB0" w:rsidR="00072370" w:rsidP="00072370" w:rsidRDefault="00072370" w14:paraId="6DB2009A" w14:textId="77777777">
            <w:pPr>
              <w:pStyle w:val="ColorfulList-Accent11"/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</w:p>
          <w:p w:rsidRPr="009B0DB0" w:rsidR="00072370" w:rsidP="00072370" w:rsidRDefault="00072370" w14:paraId="5C580E04" w14:textId="28C3DD2E">
            <w:pPr>
              <w:pStyle w:val="ColorfulList-Accent11"/>
              <w:ind w:left="0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9B0DB0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Within PE sessions</w:t>
            </w:r>
            <w:r w:rsidRPr="009B0DB0" w:rsidR="009B0DB0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 xml:space="preserve"> we are learning to</w:t>
            </w:r>
          </w:p>
          <w:p w:rsidRPr="009B0DB0" w:rsidR="009B0DB0" w:rsidP="009B0DB0" w:rsidRDefault="009B0DB0" w14:paraId="5A5A4D19" w14:textId="7D82EAFD">
            <w:pPr>
              <w:pStyle w:val="ColorfulList-Accent11"/>
              <w:numPr>
                <w:ilvl w:val="0"/>
                <w:numId w:val="54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b</w:t>
            </w:r>
            <w:r w:rsidRPr="009B0DB0">
              <w:rPr>
                <w:rFonts w:asciiTheme="minorHAnsi" w:hAnsiTheme="minorHAnsi" w:cstheme="minorHAnsi"/>
                <w:bCs/>
                <w:sz w:val="20"/>
                <w:szCs w:val="20"/>
              </w:rPr>
              <w:t>alance beanbags</w:t>
            </w:r>
          </w:p>
          <w:p w:rsidRPr="009B0DB0" w:rsidR="009B0DB0" w:rsidP="009B0DB0" w:rsidRDefault="009B0DB0" w14:paraId="50DC9E2C" w14:textId="55D1CF85">
            <w:pPr>
              <w:pStyle w:val="ColorfulList-Accent11"/>
              <w:numPr>
                <w:ilvl w:val="0"/>
                <w:numId w:val="54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m</w:t>
            </w:r>
            <w:r w:rsidRPr="009B0DB0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ove through hoops in different </w:t>
            </w:r>
            <w:proofErr w:type="gramStart"/>
            <w:r w:rsidRPr="009B0DB0">
              <w:rPr>
                <w:rFonts w:asciiTheme="minorHAnsi" w:hAnsiTheme="minorHAnsi" w:cstheme="minorHAnsi"/>
                <w:bCs/>
                <w:sz w:val="20"/>
                <w:szCs w:val="20"/>
              </w:rPr>
              <w:t>ways</w:t>
            </w:r>
            <w:proofErr w:type="gramEnd"/>
          </w:p>
          <w:p w:rsidRPr="009B0DB0" w:rsidR="009B0DB0" w:rsidP="009B0DB0" w:rsidRDefault="009B0DB0" w14:paraId="2E23B8FB" w14:textId="0DBE0DBF">
            <w:pPr>
              <w:pStyle w:val="ColorfulList-Accent11"/>
              <w:numPr>
                <w:ilvl w:val="0"/>
                <w:numId w:val="54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r</w:t>
            </w:r>
            <w:r w:rsidRPr="009B0DB0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each and stretch to get </w:t>
            </w:r>
            <w:proofErr w:type="gramStart"/>
            <w:r w:rsidRPr="009B0DB0">
              <w:rPr>
                <w:rFonts w:asciiTheme="minorHAnsi" w:hAnsiTheme="minorHAnsi" w:cstheme="minorHAnsi"/>
                <w:bCs/>
                <w:sz w:val="20"/>
                <w:szCs w:val="20"/>
              </w:rPr>
              <w:t>equipment</w:t>
            </w:r>
            <w:proofErr w:type="gramEnd"/>
          </w:p>
          <w:p w:rsidRPr="009B0DB0" w:rsidR="009B0DB0" w:rsidP="009B0DB0" w:rsidRDefault="009B0DB0" w14:paraId="6F24DAC6" w14:textId="6AFC8EA0">
            <w:pPr>
              <w:pStyle w:val="ColorfulList-Accent11"/>
              <w:numPr>
                <w:ilvl w:val="0"/>
                <w:numId w:val="54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m</w:t>
            </w:r>
            <w:r w:rsidRPr="009B0DB0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ake bridges and tunnels with our </w:t>
            </w:r>
            <w:proofErr w:type="gramStart"/>
            <w:r w:rsidRPr="009B0DB0">
              <w:rPr>
                <w:rFonts w:asciiTheme="minorHAnsi" w:hAnsiTheme="minorHAnsi" w:cstheme="minorHAnsi"/>
                <w:bCs/>
                <w:sz w:val="20"/>
                <w:szCs w:val="20"/>
              </w:rPr>
              <w:t>bodies</w:t>
            </w:r>
            <w:proofErr w:type="gramEnd"/>
          </w:p>
          <w:p w:rsidRPr="009B0DB0" w:rsidR="009B0DB0" w:rsidP="009B0DB0" w:rsidRDefault="009B0DB0" w14:paraId="63BB25E6" w14:textId="6FF3DCF9">
            <w:pPr>
              <w:pStyle w:val="ColorfulList-Accent11"/>
              <w:numPr>
                <w:ilvl w:val="0"/>
                <w:numId w:val="54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tr</w:t>
            </w:r>
            <w:r w:rsidRPr="009B0DB0">
              <w:rPr>
                <w:rFonts w:asciiTheme="minorHAnsi" w:hAnsiTheme="minorHAnsi" w:cstheme="minorHAnsi"/>
                <w:bCs/>
                <w:sz w:val="20"/>
                <w:szCs w:val="20"/>
              </w:rPr>
              <w:t>avel over and under apparatus</w:t>
            </w:r>
          </w:p>
          <w:p w:rsidRPr="009B0DB0" w:rsidR="009B0DB0" w:rsidP="009B0DB0" w:rsidRDefault="009B0DB0" w14:paraId="4AE5807B" w14:textId="04205FF6">
            <w:pPr>
              <w:pStyle w:val="ColorfulList-Accent11"/>
              <w:numPr>
                <w:ilvl w:val="0"/>
                <w:numId w:val="54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m</w:t>
            </w:r>
            <w:r w:rsidRPr="009B0DB0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ake shapes with our </w:t>
            </w:r>
            <w:proofErr w:type="gramStart"/>
            <w:r w:rsidRPr="009B0DB0">
              <w:rPr>
                <w:rFonts w:asciiTheme="minorHAnsi" w:hAnsiTheme="minorHAnsi" w:cstheme="minorHAnsi"/>
                <w:bCs/>
                <w:sz w:val="20"/>
                <w:szCs w:val="20"/>
              </w:rPr>
              <w:t>bodies</w:t>
            </w:r>
            <w:proofErr w:type="gramEnd"/>
          </w:p>
          <w:p w:rsidRPr="009B0DB0" w:rsidR="009B0DB0" w:rsidP="6B04A89B" w:rsidRDefault="009B0DB0" w14:paraId="449C3E29" w14:textId="14EA2560">
            <w:pPr>
              <w:pStyle w:val="ColorfulList-Accent11"/>
              <w:numPr>
                <w:ilvl w:val="0"/>
                <w:numId w:val="54"/>
              </w:numPr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</w:pPr>
            <w:r w:rsidRPr="6B04A89B" w:rsidR="009B0DB0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>p</w:t>
            </w:r>
            <w:r w:rsidRPr="6B04A89B" w:rsidR="009B0DB0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 xml:space="preserve">erform actions to </w:t>
            </w:r>
            <w:r w:rsidRPr="6B04A89B" w:rsidR="009B0DB0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>music</w:t>
            </w:r>
          </w:p>
          <w:p w:rsidRPr="009B0DB0" w:rsidR="00917DE8" w:rsidP="009B0DB0" w:rsidRDefault="009B0DB0" w14:paraId="72A3D3EC" w14:textId="5DD03B68">
            <w:pPr>
              <w:pStyle w:val="ColorfulList-Accent11"/>
              <w:numPr>
                <w:ilvl w:val="0"/>
                <w:numId w:val="54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c</w:t>
            </w:r>
            <w:r w:rsidRPr="009B0DB0">
              <w:rPr>
                <w:rFonts w:asciiTheme="minorHAnsi" w:hAnsiTheme="minorHAnsi" w:cstheme="minorHAnsi"/>
                <w:bCs/>
                <w:sz w:val="20"/>
                <w:szCs w:val="20"/>
              </w:rPr>
              <w:t>opy, repeat and perform some basic actions to music</w:t>
            </w:r>
          </w:p>
        </w:tc>
        <w:tc>
          <w:tcPr>
            <w:tcW w:w="4881" w:type="dxa"/>
            <w:vMerge w:val="restart"/>
            <w:shd w:val="clear" w:color="auto" w:fill="B8CCE4"/>
            <w:tcMar/>
          </w:tcPr>
          <w:p w:rsidRPr="00C4274B" w:rsidR="00917DE8" w:rsidP="57D78229" w:rsidRDefault="00917DE8" w14:paraId="077E81AB" w14:textId="27BF87C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u w:val="single"/>
              </w:rPr>
            </w:pPr>
            <w:r w:rsidRPr="57D78229">
              <w:rPr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Communication and Language</w:t>
            </w:r>
          </w:p>
          <w:p w:rsidRPr="00C4274B" w:rsidR="00917DE8" w:rsidP="57D78229" w:rsidRDefault="2247B9C1" w14:paraId="0152EF39" w14:textId="3F0B3D2A">
            <w:pPr>
              <w:jc w:val="both"/>
              <w:rPr>
                <w:rFonts w:asciiTheme="minorHAnsi" w:hAnsiTheme="minorHAnsi" w:eastAsiaTheme="minorEastAsia" w:cstheme="minorBidi"/>
                <w:color w:val="000000" w:themeColor="text1"/>
                <w:sz w:val="20"/>
                <w:szCs w:val="20"/>
              </w:rPr>
            </w:pPr>
            <w:r w:rsidRPr="57D78229">
              <w:rPr>
                <w:rFonts w:asciiTheme="minorHAnsi" w:hAnsiTheme="minorHAnsi" w:eastAsiaTheme="minorEastAsia" w:cstheme="minorBidi"/>
                <w:color w:val="000000" w:themeColor="text1"/>
                <w:sz w:val="20"/>
                <w:szCs w:val="20"/>
              </w:rPr>
              <w:t xml:space="preserve">-Listen to and talk about stories to build familiarity and understanding. </w:t>
            </w:r>
          </w:p>
          <w:p w:rsidRPr="00C4274B" w:rsidR="00917DE8" w:rsidP="57D78229" w:rsidRDefault="2247B9C1" w14:paraId="7B855593" w14:textId="13917DB7">
            <w:pPr>
              <w:jc w:val="both"/>
              <w:rPr>
                <w:rFonts w:asciiTheme="minorHAnsi" w:hAnsiTheme="minorHAnsi" w:eastAsiaTheme="minorEastAsia" w:cstheme="minorBidi"/>
                <w:color w:val="000000" w:themeColor="text1"/>
                <w:sz w:val="20"/>
                <w:szCs w:val="20"/>
              </w:rPr>
            </w:pPr>
            <w:r w:rsidRPr="57D78229">
              <w:rPr>
                <w:rFonts w:asciiTheme="minorHAnsi" w:hAnsiTheme="minorHAnsi" w:eastAsiaTheme="minorEastAsia" w:cstheme="minorBidi"/>
                <w:color w:val="000000" w:themeColor="text1"/>
                <w:sz w:val="20"/>
                <w:szCs w:val="20"/>
              </w:rPr>
              <w:t xml:space="preserve">-Understand how to listen carefully and why listening is important. </w:t>
            </w:r>
          </w:p>
          <w:p w:rsidRPr="00C4274B" w:rsidR="00917DE8" w:rsidP="57D78229" w:rsidRDefault="2247B9C1" w14:paraId="1E7400D4" w14:textId="6D501FB4">
            <w:pPr>
              <w:jc w:val="both"/>
              <w:rPr>
                <w:rFonts w:asciiTheme="minorHAnsi" w:hAnsiTheme="minorHAnsi" w:eastAsiaTheme="minorEastAsia" w:cstheme="minorBidi"/>
                <w:color w:val="000000" w:themeColor="text1"/>
                <w:sz w:val="20"/>
                <w:szCs w:val="20"/>
              </w:rPr>
            </w:pPr>
            <w:r w:rsidRPr="57D78229">
              <w:rPr>
                <w:rFonts w:asciiTheme="minorHAnsi" w:hAnsiTheme="minorHAnsi" w:eastAsiaTheme="minorEastAsia" w:cstheme="minorBidi"/>
                <w:color w:val="000000" w:themeColor="text1"/>
                <w:sz w:val="20"/>
                <w:szCs w:val="20"/>
              </w:rPr>
              <w:t xml:space="preserve">-Learn new vocabulary. </w:t>
            </w:r>
          </w:p>
          <w:p w:rsidRPr="00C4274B" w:rsidR="00917DE8" w:rsidP="57D78229" w:rsidRDefault="2247B9C1" w14:paraId="56D72953" w14:textId="730E4BDB">
            <w:pPr>
              <w:jc w:val="both"/>
              <w:rPr>
                <w:rFonts w:asciiTheme="minorHAnsi" w:hAnsiTheme="minorHAnsi" w:eastAsiaTheme="minorEastAsia" w:cstheme="minorBidi"/>
                <w:color w:val="000000" w:themeColor="text1"/>
                <w:sz w:val="20"/>
                <w:szCs w:val="20"/>
              </w:rPr>
            </w:pPr>
            <w:r w:rsidRPr="57D78229">
              <w:rPr>
                <w:rFonts w:asciiTheme="minorHAnsi" w:hAnsiTheme="minorHAnsi" w:eastAsiaTheme="minorEastAsia" w:cstheme="minorBidi"/>
                <w:color w:val="000000" w:themeColor="text1"/>
                <w:sz w:val="20"/>
                <w:szCs w:val="20"/>
              </w:rPr>
              <w:t xml:space="preserve">-Engage in story times. </w:t>
            </w:r>
          </w:p>
          <w:p w:rsidRPr="00C4274B" w:rsidR="00917DE8" w:rsidP="57D78229" w:rsidRDefault="2247B9C1" w14:paraId="69DB91DB" w14:textId="216A08B8">
            <w:pPr>
              <w:jc w:val="both"/>
              <w:rPr>
                <w:rFonts w:asciiTheme="minorHAnsi" w:hAnsiTheme="minorHAnsi" w:eastAsiaTheme="minorEastAsia" w:cstheme="minorBidi"/>
                <w:color w:val="000000" w:themeColor="text1"/>
                <w:sz w:val="20"/>
                <w:szCs w:val="20"/>
              </w:rPr>
            </w:pPr>
            <w:r w:rsidRPr="57D78229">
              <w:rPr>
                <w:rFonts w:asciiTheme="minorHAnsi" w:hAnsiTheme="minorHAnsi" w:eastAsiaTheme="minorEastAsia" w:cstheme="minorBidi"/>
                <w:color w:val="000000" w:themeColor="text1"/>
                <w:sz w:val="20"/>
                <w:szCs w:val="20"/>
              </w:rPr>
              <w:t>-Engage in non-fiction books.</w:t>
            </w:r>
          </w:p>
          <w:p w:rsidRPr="00C4274B" w:rsidR="00917DE8" w:rsidP="57D78229" w:rsidRDefault="00917DE8" w14:paraId="055458A4" w14:textId="41D3DAB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3685" w:type="dxa"/>
            <w:shd w:val="clear" w:color="auto" w:fill="B8CCE4"/>
            <w:tcMar/>
          </w:tcPr>
          <w:p w:rsidR="00917DE8" w:rsidP="006945A8" w:rsidRDefault="00917DE8" w14:paraId="5741D08B" w14:textId="5136631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u w:val="single"/>
              </w:rPr>
            </w:pPr>
            <w:r w:rsidRPr="006945A8">
              <w:rPr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 xml:space="preserve">Celebrations </w:t>
            </w:r>
            <w:r w:rsidR="006945A8">
              <w:rPr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Along the Way</w:t>
            </w:r>
          </w:p>
          <w:p w:rsidRPr="009B0DB0" w:rsidR="009B0DB0" w:rsidP="009B0DB0" w:rsidRDefault="009B0DB0" w14:paraId="4348CE51" w14:textId="082E8876">
            <w:pPr>
              <w:rPr>
                <w:rFonts w:ascii="Calibri" w:hAnsi="Calibri" w:cs="Calibri"/>
                <w:sz w:val="20"/>
                <w:szCs w:val="20"/>
              </w:rPr>
            </w:pPr>
            <w:r w:rsidRPr="6B04A89B" w:rsidR="009B0DB0">
              <w:rPr>
                <w:rFonts w:ascii="Calibri" w:hAnsi="Calibri" w:cs="Calibri"/>
                <w:sz w:val="20"/>
                <w:szCs w:val="20"/>
              </w:rPr>
              <w:t>-Bonfire night</w:t>
            </w:r>
          </w:p>
          <w:p w:rsidR="244DD6B5" w:rsidP="6B04A89B" w:rsidRDefault="244DD6B5" w14:paraId="46FA4E1E" w14:textId="036810A3">
            <w:pPr>
              <w:pStyle w:val="Normal"/>
              <w:rPr>
                <w:rFonts w:ascii="Calibri" w:hAnsi="Calibri" w:cs="Calibri"/>
                <w:sz w:val="20"/>
                <w:szCs w:val="20"/>
              </w:rPr>
            </w:pPr>
            <w:r w:rsidRPr="6B04A89B" w:rsidR="244DD6B5">
              <w:rPr>
                <w:rFonts w:ascii="Calibri" w:hAnsi="Calibri" w:cs="Calibri"/>
                <w:sz w:val="20"/>
                <w:szCs w:val="20"/>
              </w:rPr>
              <w:t>-Nursery Rhyme Week</w:t>
            </w:r>
          </w:p>
          <w:p w:rsidRPr="009B0DB0" w:rsidR="009B0DB0" w:rsidP="009B0DB0" w:rsidRDefault="009B0DB0" w14:paraId="3669C619" w14:textId="73D8B3C2">
            <w:pPr>
              <w:rPr>
                <w:rFonts w:ascii="Calibri" w:hAnsi="Calibri" w:cs="Calibri"/>
                <w:sz w:val="20"/>
                <w:szCs w:val="20"/>
              </w:rPr>
            </w:pPr>
            <w:r w:rsidRPr="009B0DB0">
              <w:rPr>
                <w:rFonts w:ascii="Calibri" w:hAnsi="Calibri" w:cs="Calibri"/>
                <w:sz w:val="20"/>
                <w:szCs w:val="20"/>
              </w:rPr>
              <w:t>-Remembrance Day</w:t>
            </w:r>
          </w:p>
          <w:p w:rsidRPr="009B0DB0" w:rsidR="009B0DB0" w:rsidP="009B0DB0" w:rsidRDefault="009B0DB0" w14:paraId="36A642A7" w14:textId="1D9B0677">
            <w:pPr>
              <w:rPr>
                <w:rFonts w:ascii="Calibri" w:hAnsi="Calibri" w:cs="Calibri"/>
                <w:sz w:val="20"/>
                <w:szCs w:val="20"/>
              </w:rPr>
            </w:pPr>
            <w:r w:rsidRPr="009B0DB0">
              <w:rPr>
                <w:rFonts w:ascii="Calibri" w:hAnsi="Calibri" w:cs="Calibri"/>
                <w:sz w:val="20"/>
                <w:szCs w:val="20"/>
              </w:rPr>
              <w:t>-</w:t>
            </w:r>
            <w:proofErr w:type="spellStart"/>
            <w:r w:rsidRPr="009B0DB0">
              <w:rPr>
                <w:rFonts w:ascii="Calibri" w:hAnsi="Calibri" w:cs="Calibri"/>
                <w:sz w:val="20"/>
                <w:szCs w:val="20"/>
              </w:rPr>
              <w:t>Diwiali</w:t>
            </w:r>
            <w:proofErr w:type="spellEnd"/>
            <w:r w:rsidRPr="009B0DB0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:rsidRPr="009B0DB0" w:rsidR="009B0DB0" w:rsidP="009B0DB0" w:rsidRDefault="009B0DB0" w14:paraId="2C5DEF5B" w14:textId="2F13AE19">
            <w:pPr>
              <w:rPr>
                <w:rFonts w:ascii="Calibri" w:hAnsi="Calibri" w:cs="Calibri"/>
                <w:sz w:val="20"/>
                <w:szCs w:val="20"/>
              </w:rPr>
            </w:pPr>
            <w:r w:rsidRPr="009B0DB0">
              <w:rPr>
                <w:rFonts w:ascii="Calibri" w:hAnsi="Calibri" w:cs="Calibri"/>
                <w:sz w:val="20"/>
                <w:szCs w:val="20"/>
              </w:rPr>
              <w:t>-Anti-Bullying Week</w:t>
            </w:r>
          </w:p>
          <w:p w:rsidRPr="009B0DB0" w:rsidR="009B0DB0" w:rsidP="009B0DB0" w:rsidRDefault="009B0DB0" w14:paraId="35639469" w14:textId="6D0DFF37">
            <w:pPr>
              <w:rPr>
                <w:rFonts w:ascii="Calibri" w:hAnsi="Calibri" w:cs="Calibri"/>
                <w:sz w:val="20"/>
                <w:szCs w:val="20"/>
              </w:rPr>
            </w:pPr>
            <w:r w:rsidRPr="009B0DB0">
              <w:rPr>
                <w:rFonts w:ascii="Calibri" w:hAnsi="Calibri" w:cs="Calibri"/>
                <w:sz w:val="20"/>
                <w:szCs w:val="20"/>
              </w:rPr>
              <w:t>-Road Safety Week</w:t>
            </w:r>
          </w:p>
          <w:p w:rsidRPr="009B0DB0" w:rsidR="009B0DB0" w:rsidP="009B0DB0" w:rsidRDefault="009B0DB0" w14:paraId="4F5C5887" w14:textId="0E288AA7">
            <w:pPr>
              <w:rPr>
                <w:rFonts w:ascii="Calibri" w:hAnsi="Calibri" w:cs="Calibri"/>
                <w:sz w:val="20"/>
                <w:szCs w:val="20"/>
              </w:rPr>
            </w:pPr>
            <w:r w:rsidRPr="009B0DB0">
              <w:rPr>
                <w:rFonts w:ascii="Calibri" w:hAnsi="Calibri" w:cs="Calibri"/>
                <w:sz w:val="20"/>
                <w:szCs w:val="20"/>
              </w:rPr>
              <w:t>-Hanukkah</w:t>
            </w:r>
          </w:p>
          <w:p w:rsidRPr="009B0DB0" w:rsidR="00917DE8" w:rsidP="009E2F99" w:rsidRDefault="009B0DB0" w14:paraId="754272AC" w14:textId="00741DB4">
            <w:pPr>
              <w:rPr>
                <w:rFonts w:ascii="Calibri" w:hAnsi="Calibri" w:cs="Calibri"/>
                <w:sz w:val="20"/>
                <w:szCs w:val="20"/>
              </w:rPr>
            </w:pPr>
            <w:r w:rsidRPr="009B0DB0">
              <w:rPr>
                <w:rFonts w:ascii="Calibri" w:hAnsi="Calibri" w:cs="Calibri"/>
                <w:sz w:val="20"/>
                <w:szCs w:val="20"/>
              </w:rPr>
              <w:t>-Christmas Story</w:t>
            </w:r>
          </w:p>
        </w:tc>
      </w:tr>
      <w:tr w:rsidRPr="002567F8" w:rsidR="00917DE8" w:rsidTr="6B04A89B" w14:paraId="7B0D5D98" w14:textId="77777777">
        <w:trPr>
          <w:trHeight w:val="2334"/>
        </w:trPr>
        <w:tc>
          <w:tcPr>
            <w:tcW w:w="3195" w:type="dxa"/>
            <w:vMerge/>
            <w:tcMar/>
          </w:tcPr>
          <w:p w:rsidRPr="00C4274B" w:rsidR="00917DE8" w:rsidP="59E6E840" w:rsidRDefault="00917DE8" w14:paraId="5E9CE994" w14:textId="77777777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4050" w:type="dxa"/>
            <w:vMerge/>
            <w:tcMar/>
          </w:tcPr>
          <w:p w:rsidRPr="00C4274B" w:rsidR="00917DE8" w:rsidP="00CC28DC" w:rsidRDefault="00917DE8" w14:paraId="44B9B692" w14:textId="77777777">
            <w:pPr>
              <w:pStyle w:val="ColorfulList-Accent11"/>
              <w:ind w:left="279"/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</w:p>
        </w:tc>
        <w:tc>
          <w:tcPr>
            <w:tcW w:w="4881" w:type="dxa"/>
            <w:vMerge/>
            <w:tcMar/>
          </w:tcPr>
          <w:p w:rsidRPr="00C4274B" w:rsidR="00917DE8" w:rsidP="002567F8" w:rsidRDefault="00917DE8" w14:paraId="239DD6C8" w14:textId="77777777">
            <w:pPr>
              <w:jc w:val="center"/>
              <w:rPr>
                <w:rFonts w:ascii="Calibri" w:hAnsi="Calibri" w:cs="Calibri"/>
                <w:b/>
                <w:sz w:val="22"/>
                <w:szCs w:val="22"/>
                <w:u w:val="single"/>
              </w:rPr>
            </w:pPr>
          </w:p>
        </w:tc>
        <w:tc>
          <w:tcPr>
            <w:tcW w:w="3685" w:type="dxa"/>
            <w:shd w:val="clear" w:color="auto" w:fill="B8CCE4"/>
            <w:tcMar/>
          </w:tcPr>
          <w:p w:rsidRPr="006945A8" w:rsidR="00917DE8" w:rsidP="6B04A89B" w:rsidRDefault="00917DE8" w14:paraId="52E9C568" w14:textId="2FBB571C">
            <w:pPr>
              <w:jc w:val="center"/>
              <w:rPr>
                <w:rFonts w:ascii="Calibri" w:hAnsi="Calibri" w:cs="Calibri"/>
                <w:b w:val="1"/>
                <w:bCs w:val="1"/>
                <w:sz w:val="22"/>
                <w:szCs w:val="22"/>
                <w:u w:val="single"/>
              </w:rPr>
            </w:pPr>
            <w:r w:rsidRPr="6B04A89B" w:rsidR="00917DE8">
              <w:rPr>
                <w:rFonts w:ascii="Calibri" w:hAnsi="Calibri" w:cs="Calibri"/>
                <w:b w:val="1"/>
                <w:bCs w:val="1"/>
                <w:sz w:val="22"/>
                <w:szCs w:val="22"/>
                <w:u w:val="single"/>
              </w:rPr>
              <w:t>Famous Figures</w:t>
            </w:r>
          </w:p>
          <w:p w:rsidRPr="006945A8" w:rsidR="00917DE8" w:rsidP="6B04A89B" w:rsidRDefault="00917DE8" w14:paraId="682962E3" w14:textId="12E5CC65">
            <w:pPr>
              <w:pStyle w:val="Normal"/>
              <w:jc w:val="center"/>
              <w:rPr>
                <w:rFonts w:ascii="Calibri" w:hAnsi="Calibri" w:cs="Calibri"/>
                <w:b w:val="0"/>
                <w:bCs w:val="0"/>
                <w:i w:val="1"/>
                <w:iCs w:val="1"/>
                <w:sz w:val="22"/>
                <w:szCs w:val="22"/>
                <w:u w:val="none"/>
              </w:rPr>
            </w:pPr>
            <w:r w:rsidRPr="6B04A89B" w:rsidR="0A75A85C">
              <w:rPr>
                <w:rFonts w:ascii="Calibri" w:hAnsi="Calibri" w:cs="Calibri"/>
                <w:b w:val="0"/>
                <w:bCs w:val="0"/>
                <w:i w:val="1"/>
                <w:iCs w:val="1"/>
                <w:sz w:val="22"/>
                <w:szCs w:val="22"/>
                <w:u w:val="none"/>
              </w:rPr>
              <w:t>Guy Fawkes</w:t>
            </w:r>
          </w:p>
          <w:p w:rsidRPr="006945A8" w:rsidR="00917DE8" w:rsidP="006945A8" w:rsidRDefault="00917DE8" w14:paraId="79458507" w14:textId="737FAE35">
            <w:pPr>
              <w:jc w:val="center"/>
              <w:rPr>
                <w:rFonts w:ascii="Calibri" w:hAnsi="Calibri" w:cs="Calibri"/>
                <w:b w:val="1"/>
                <w:bCs w:val="1"/>
                <w:sz w:val="22"/>
                <w:szCs w:val="22"/>
                <w:u w:val="single"/>
              </w:rPr>
            </w:pPr>
            <w:r w:rsidR="0A75A85C">
              <w:drawing>
                <wp:inline wp14:editId="29506CB9" wp14:anchorId="5D605D46">
                  <wp:extent cx="1082123" cy="1238250"/>
                  <wp:effectExtent l="0" t="0" r="0" b="0"/>
                  <wp:docPr id="155144785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1f89e0b183c480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123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2567F8" w:rsidR="0061641C" w:rsidTr="6B04A89B" w14:paraId="2DBDAF27" w14:textId="77777777">
        <w:tc>
          <w:tcPr>
            <w:tcW w:w="7245" w:type="dxa"/>
            <w:gridSpan w:val="2"/>
            <w:shd w:val="clear" w:color="auto" w:fill="B8CCE4"/>
            <w:tcMar/>
          </w:tcPr>
          <w:p w:rsidR="0061641C" w:rsidP="6B04A89B" w:rsidRDefault="0061641C" w14:paraId="044CDA4D" w14:textId="68246B2D">
            <w:pPr>
              <w:jc w:val="center"/>
              <w:rPr>
                <w:rFonts w:ascii="Calibri" w:hAnsi="Calibri" w:cs="Calibri"/>
                <w:b w:val="1"/>
                <w:bCs w:val="1"/>
                <w:sz w:val="22"/>
                <w:szCs w:val="22"/>
                <w:u w:val="single"/>
              </w:rPr>
            </w:pPr>
            <w:r w:rsidRPr="6B04A89B" w:rsidR="0061641C">
              <w:rPr>
                <w:rFonts w:ascii="Calibri" w:hAnsi="Calibri" w:cs="Calibri"/>
                <w:b w:val="1"/>
                <w:bCs w:val="1"/>
                <w:sz w:val="22"/>
                <w:szCs w:val="22"/>
                <w:u w:val="single"/>
              </w:rPr>
              <w:t>Glossary</w:t>
            </w:r>
          </w:p>
          <w:p w:rsidRPr="00CF3501" w:rsidR="0061641C" w:rsidP="00CF3501" w:rsidRDefault="0061641C" w14:paraId="6561FEC2" w14:textId="7A627BDC">
            <w:pPr>
              <w:spacing w:line="259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566" w:type="dxa"/>
            <w:gridSpan w:val="2"/>
            <w:shd w:val="clear" w:color="auto" w:fill="B8CCE4"/>
            <w:tcMar/>
          </w:tcPr>
          <w:p w:rsidR="0061641C" w:rsidP="00B7271C" w:rsidRDefault="0061641C" w14:paraId="08BFD50E" w14:textId="5B7F2EDE">
            <w:pPr>
              <w:jc w:val="center"/>
              <w:rPr>
                <w:rFonts w:ascii="Calibri" w:hAnsi="Calibri" w:cs="Calibri"/>
                <w:b/>
                <w:bCs/>
                <w:sz w:val="22"/>
                <w:szCs w:val="20"/>
                <w:u w:val="single"/>
              </w:rPr>
            </w:pPr>
            <w:r w:rsidRPr="57D78229">
              <w:rPr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Phonics</w:t>
            </w:r>
          </w:p>
          <w:p w:rsidRPr="00442246" w:rsidR="00B544E6" w:rsidP="57D78229" w:rsidRDefault="584CD4B5" w14:paraId="3DA3717F" w14:textId="6EC8BF83">
            <w:pPr>
              <w:jc w:val="both"/>
              <w:rPr>
                <w:rFonts w:asciiTheme="minorHAnsi" w:hAnsiTheme="minorHAnsi" w:eastAsiaTheme="minorEastAsia" w:cstheme="minorBidi"/>
                <w:color w:val="000000" w:themeColor="text1"/>
                <w:sz w:val="20"/>
                <w:szCs w:val="20"/>
              </w:rPr>
            </w:pPr>
            <w:r w:rsidRPr="57D78229">
              <w:rPr>
                <w:rFonts w:asciiTheme="minorHAnsi" w:hAnsiTheme="minorHAnsi" w:eastAsiaTheme="minorEastAsia" w:cstheme="minorBidi"/>
                <w:color w:val="000000" w:themeColor="text1"/>
                <w:sz w:val="20"/>
                <w:szCs w:val="20"/>
              </w:rPr>
              <w:t>-</w:t>
            </w:r>
            <w:r w:rsidRPr="00442246">
              <w:rPr>
                <w:rFonts w:asciiTheme="minorHAnsi" w:hAnsiTheme="minorHAnsi" w:eastAsiaTheme="minorEastAsia" w:cstheme="minorBidi"/>
                <w:color w:val="000000" w:themeColor="text1"/>
                <w:sz w:val="20"/>
                <w:szCs w:val="20"/>
              </w:rPr>
              <w:t xml:space="preserve">Read individual letters by saying the sounds for them. </w:t>
            </w:r>
          </w:p>
          <w:p w:rsidRPr="00442246" w:rsidR="00B544E6" w:rsidP="57D78229" w:rsidRDefault="584CD4B5" w14:paraId="5AB79478" w14:textId="1228BD8B">
            <w:pPr>
              <w:jc w:val="both"/>
              <w:rPr>
                <w:rFonts w:asciiTheme="minorHAnsi" w:hAnsiTheme="minorHAnsi" w:eastAsiaTheme="minorEastAsia" w:cstheme="minorBidi"/>
                <w:color w:val="000000" w:themeColor="text1"/>
                <w:sz w:val="20"/>
                <w:szCs w:val="20"/>
              </w:rPr>
            </w:pPr>
            <w:r w:rsidRPr="00442246">
              <w:rPr>
                <w:rFonts w:asciiTheme="minorHAnsi" w:hAnsiTheme="minorHAnsi" w:eastAsiaTheme="minorEastAsia" w:cstheme="minorBidi"/>
                <w:color w:val="000000" w:themeColor="text1"/>
                <w:sz w:val="20"/>
                <w:szCs w:val="20"/>
              </w:rPr>
              <w:t>-Blend sounds into words, so that they can read short words made up of a known letter-sound correspondences.</w:t>
            </w:r>
          </w:p>
          <w:p w:rsidRPr="00442246" w:rsidR="00442246" w:rsidP="00442246" w:rsidRDefault="00442246" w14:paraId="036B56AA" w14:textId="3E1ADD81">
            <w:pPr>
              <w:jc w:val="both"/>
              <w:rPr>
                <w:rFonts w:ascii="Letter-join Plus 40" w:hAnsi="Letter-join Plus 40" w:eastAsiaTheme="majorEastAsia" w:cstheme="majorBidi"/>
                <w:sz w:val="20"/>
                <w:szCs w:val="20"/>
              </w:rPr>
            </w:pPr>
            <w:r w:rsidRPr="00442246">
              <w:rPr>
                <w:rFonts w:eastAsia="Arial Narrow" w:asciiTheme="minorHAnsi" w:hAnsiTheme="minorHAnsi" w:cstheme="minorHAnsi"/>
                <w:sz w:val="20"/>
                <w:szCs w:val="20"/>
              </w:rPr>
              <w:t xml:space="preserve">- </w:t>
            </w:r>
            <w:r w:rsidRPr="00442246">
              <w:rPr>
                <w:rFonts w:eastAsia="Arial Narrow" w:asciiTheme="minorHAnsi" w:hAnsiTheme="minorHAnsi" w:cstheme="minorHAnsi"/>
                <w:sz w:val="20"/>
                <w:szCs w:val="20"/>
              </w:rPr>
              <w:t xml:space="preserve">Read by sight the following words: </w:t>
            </w:r>
            <w:r w:rsidRPr="00442246">
              <w:rPr>
                <w:rFonts w:eastAsia="Arial Narrow" w:asciiTheme="minorHAnsi" w:hAnsiTheme="minorHAnsi" w:cstheme="minorHAnsi"/>
                <w:color w:val="FF0000"/>
                <w:sz w:val="20"/>
                <w:szCs w:val="20"/>
              </w:rPr>
              <w:t>h</w:t>
            </w:r>
            <w:r w:rsidRPr="00442246">
              <w:rPr>
                <w:rFonts w:ascii="Letter-join Plus 40" w:hAnsi="Letter-join Plus 40" w:eastAsiaTheme="majorEastAsia" w:cstheme="majorBidi"/>
                <w:color w:val="FF0000"/>
                <w:sz w:val="20"/>
                <w:szCs w:val="20"/>
              </w:rPr>
              <w:t>e, she, we, me, was</w:t>
            </w:r>
          </w:p>
          <w:p w:rsidR="00442246" w:rsidP="00442246" w:rsidRDefault="00442246" w14:paraId="3B51407F" w14:textId="77777777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Calibri" w:hAnsi="Calibri" w:cs="Calibri" w:eastAsiaTheme="majorEastAsia"/>
                <w:color w:val="FF0000"/>
              </w:rPr>
            </w:pPr>
            <w:r w:rsidRPr="00442246">
              <w:rPr>
                <w:rFonts w:asciiTheme="minorHAnsi" w:hAnsiTheme="minorHAnsi" w:eastAsiaTheme="majorEastAsia" w:cstheme="minorHAnsi"/>
              </w:rPr>
              <w:lastRenderedPageBreak/>
              <w:t xml:space="preserve">- </w:t>
            </w:r>
            <w:r w:rsidRPr="00442246">
              <w:rPr>
                <w:rStyle w:val="normaltextrun"/>
                <w:rFonts w:asciiTheme="minorHAnsi" w:hAnsiTheme="minorHAnsi" w:eastAsiaTheme="majorEastAsia" w:cstheme="minorHAnsi"/>
              </w:rPr>
              <w:t>Teach high frequency words:</w:t>
            </w:r>
            <w:r w:rsidRPr="00442246">
              <w:rPr>
                <w:rStyle w:val="eop"/>
                <w:rFonts w:asciiTheme="minorHAnsi" w:hAnsiTheme="minorHAnsi" w:eastAsiaTheme="majorEastAsia" w:cstheme="minorHAnsi"/>
              </w:rPr>
              <w:t> </w:t>
            </w:r>
            <w:r w:rsidRPr="00442246">
              <w:rPr>
                <w:rStyle w:val="normaltextrun"/>
                <w:rFonts w:ascii="Letter-join Plus 40" w:hAnsi="Letter-join Plus 40" w:eastAsiaTheme="majorEastAsia" w:cstheme="majorBidi"/>
                <w:color w:val="FF0000"/>
              </w:rPr>
              <w:t>I, no, go, to</w:t>
            </w:r>
            <w:r w:rsidRPr="00442246">
              <w:rPr>
                <w:rStyle w:val="eop"/>
                <w:rFonts w:ascii="Calibri" w:hAnsi="Calibri" w:cs="Calibri" w:eastAsiaTheme="majorEastAsia"/>
                <w:color w:val="FF0000"/>
              </w:rPr>
              <w:t> </w:t>
            </w:r>
          </w:p>
          <w:p w:rsidR="00134480" w:rsidP="00442246" w:rsidRDefault="00134480" w14:paraId="59236F24" w14:textId="77777777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Calibri" w:hAnsi="Calibri" w:cs="Calibri" w:eastAsiaTheme="majorEastAsia"/>
                <w:color w:val="FF0000"/>
              </w:rPr>
            </w:pPr>
          </w:p>
          <w:p w:rsidRPr="00134480" w:rsidR="00442246" w:rsidP="00442246" w:rsidRDefault="00134480" w14:paraId="47E86923" w14:textId="020690F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Letter-join Plus 40" w:hAnsi="Letter-join Plus 40" w:eastAsiaTheme="majorEastAsia" w:cstheme="majorBidi"/>
                <w:color w:val="FF0000"/>
              </w:rPr>
            </w:pPr>
            <w:r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>L</w:t>
            </w:r>
            <w:r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>earn to read and write the following sounds:</w:t>
            </w:r>
          </w:p>
          <w:p w:rsidRPr="00134480" w:rsidR="0061641C" w:rsidP="00134480" w:rsidRDefault="00134480" w14:paraId="4B99056E" w14:textId="3C91700C">
            <w:pPr>
              <w:jc w:val="center"/>
              <w:rPr>
                <w:rFonts w:asciiTheme="minorHAnsi" w:hAnsiTheme="minorHAnsi" w:eastAsiaTheme="minorEastAsia" w:cstheme="minorBid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eastAsiaTheme="minorEastAsia" w:cstheme="minorBid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5C4C258" wp14:editId="774E7D78">
                  <wp:extent cx="1796146" cy="1228436"/>
                  <wp:effectExtent l="0" t="0" r="0" b="3810"/>
                  <wp:docPr id="1227883105" name="Picture 4" descr="A close-up of a c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883105" name="Picture 4" descr="A close-up of a card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272" cy="1238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eastAsiaTheme="minorEastAsia" w:cstheme="minorBid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EE793B6" wp14:editId="7F09F88F">
                  <wp:extent cx="942109" cy="432222"/>
                  <wp:effectExtent l="0" t="0" r="0" b="0"/>
                  <wp:docPr id="894648226" name="Picture 5" descr="A close-up of a flashc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648226" name="Picture 5" descr="A close-up of a flashcard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097" cy="446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2567F8" w:rsidR="0061641C" w:rsidTr="6B04A89B" w14:paraId="0FAA4855" w14:textId="77777777">
        <w:tc>
          <w:tcPr>
            <w:tcW w:w="7245" w:type="dxa"/>
            <w:gridSpan w:val="2"/>
            <w:shd w:val="clear" w:color="auto" w:fill="B8CCE4"/>
            <w:tcMar/>
          </w:tcPr>
          <w:p w:rsidRPr="00D23E30" w:rsidR="57D78229" w:rsidP="00A046F7" w:rsidRDefault="00A046F7" w14:paraId="009FAEF2" w14:textId="77777777">
            <w:pPr>
              <w:jc w:val="center"/>
              <w:rPr>
                <w:rFonts w:eastAsia="Times New Roman" w:asciiTheme="minorHAnsi" w:hAnsiTheme="minorHAnsi" w:cstheme="minorHAnsi"/>
                <w:b/>
                <w:bCs/>
                <w:color w:val="000000" w:themeColor="text1"/>
                <w:sz w:val="21"/>
                <w:szCs w:val="21"/>
                <w:u w:val="single"/>
              </w:rPr>
            </w:pPr>
            <w:r w:rsidRPr="00D23E30">
              <w:rPr>
                <w:rFonts w:eastAsia="Times New Roman" w:asciiTheme="minorHAnsi" w:hAnsiTheme="minorHAnsi" w:cstheme="minorHAnsi"/>
                <w:b/>
                <w:bCs/>
                <w:color w:val="000000" w:themeColor="text1"/>
                <w:sz w:val="21"/>
                <w:szCs w:val="21"/>
                <w:u w:val="single"/>
              </w:rPr>
              <w:t>Maths</w:t>
            </w:r>
          </w:p>
          <w:p w:rsidR="00A87488" w:rsidP="00A046F7" w:rsidRDefault="00A87488" w14:paraId="0C43152E" w14:textId="77777777">
            <w:pPr>
              <w:rPr>
                <w:rFonts w:eastAsia="Calibri Light" w:asciiTheme="minorHAnsi" w:hAnsiTheme="minorHAnsi" w:cstheme="minorHAnsi"/>
                <w:sz w:val="20"/>
                <w:szCs w:val="20"/>
              </w:rPr>
            </w:pPr>
            <w:r>
              <w:rPr>
                <w:rFonts w:eastAsia="Calibri Light" w:asciiTheme="minorHAnsi" w:hAnsiTheme="minorHAnsi" w:cstheme="minorHAnsi"/>
                <w:sz w:val="20"/>
                <w:szCs w:val="20"/>
              </w:rPr>
              <w:t>-</w:t>
            </w:r>
            <w:r w:rsidRPr="00A87488" w:rsidR="00A046F7">
              <w:rPr>
                <w:rFonts w:eastAsia="Calibri Light" w:asciiTheme="minorHAnsi" w:hAnsiTheme="minorHAnsi" w:cstheme="minorHAnsi"/>
                <w:sz w:val="20"/>
                <w:szCs w:val="20"/>
              </w:rPr>
              <w:t xml:space="preserve">Begin to understand that as we count, each number is one more than the number before. </w:t>
            </w:r>
          </w:p>
          <w:p w:rsidRPr="00A87488" w:rsidR="00A046F7" w:rsidP="00A046F7" w:rsidRDefault="00A87488" w14:paraId="090734F6" w14:textId="2A4B0AF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 Light" w:asciiTheme="minorHAnsi" w:hAnsiTheme="minorHAnsi" w:cstheme="minorHAnsi"/>
                <w:sz w:val="20"/>
                <w:szCs w:val="20"/>
              </w:rPr>
              <w:t>-R</w:t>
            </w:r>
            <w:r w:rsidRPr="00A87488" w:rsidR="00A046F7">
              <w:rPr>
                <w:rFonts w:eastAsia="Calibri Light" w:asciiTheme="minorHAnsi" w:hAnsiTheme="minorHAnsi" w:cstheme="minorHAnsi"/>
                <w:sz w:val="20"/>
                <w:szCs w:val="20"/>
              </w:rPr>
              <w:t xml:space="preserve">ecognise the pattern when counting back. </w:t>
            </w:r>
          </w:p>
          <w:p w:rsidRPr="00A87488" w:rsidR="00A046F7" w:rsidP="00A046F7" w:rsidRDefault="00A87488" w14:paraId="748779F0" w14:textId="512CF57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 Light" w:asciiTheme="minorHAnsi" w:hAnsiTheme="minorHAnsi" w:cstheme="minorHAnsi"/>
                <w:sz w:val="20"/>
                <w:szCs w:val="20"/>
              </w:rPr>
              <w:t>-</w:t>
            </w:r>
            <w:r w:rsidRPr="00A87488" w:rsidR="00A046F7">
              <w:rPr>
                <w:rFonts w:eastAsia="Calibri Light" w:asciiTheme="minorHAnsi" w:hAnsiTheme="minorHAnsi" w:cstheme="minorHAnsi"/>
                <w:sz w:val="20"/>
                <w:szCs w:val="20"/>
              </w:rPr>
              <w:t xml:space="preserve">Recognise circles and triangles </w:t>
            </w:r>
            <w:r>
              <w:rPr>
                <w:rFonts w:eastAsia="Calibri Light" w:asciiTheme="minorHAnsi" w:hAnsiTheme="minorHAnsi" w:cstheme="minorHAnsi"/>
                <w:sz w:val="20"/>
                <w:szCs w:val="20"/>
              </w:rPr>
              <w:t xml:space="preserve">and squares </w:t>
            </w:r>
            <w:r w:rsidRPr="00A87488" w:rsidR="00A046F7">
              <w:rPr>
                <w:rFonts w:eastAsia="Calibri Light" w:asciiTheme="minorHAnsi" w:hAnsiTheme="minorHAnsi" w:cstheme="minorHAnsi"/>
                <w:sz w:val="20"/>
                <w:szCs w:val="20"/>
              </w:rPr>
              <w:t>on everyday items</w:t>
            </w:r>
          </w:p>
          <w:p w:rsidRPr="00A87488" w:rsidR="00A046F7" w:rsidP="00A046F7" w:rsidRDefault="00A87488" w14:paraId="0C5DD6DA" w14:textId="1EB2F1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 Light" w:asciiTheme="minorHAnsi" w:hAnsiTheme="minorHAnsi" w:cstheme="minorHAnsi"/>
                <w:sz w:val="20"/>
                <w:szCs w:val="20"/>
              </w:rPr>
              <w:t>-</w:t>
            </w:r>
            <w:r w:rsidRPr="00A87488" w:rsidR="00A046F7">
              <w:rPr>
                <w:rFonts w:eastAsia="Calibri Light" w:asciiTheme="minorHAnsi" w:hAnsiTheme="minorHAnsi" w:cstheme="minorHAnsi"/>
                <w:sz w:val="20"/>
                <w:szCs w:val="20"/>
              </w:rPr>
              <w:t>Hear and begin to use positional language to describe how items are positioned in relation to other items.</w:t>
            </w:r>
          </w:p>
          <w:p w:rsidRPr="00A87488" w:rsidR="00A046F7" w:rsidP="00A046F7" w:rsidRDefault="00A87488" w14:paraId="5DA27FC2" w14:textId="2180044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 Light" w:asciiTheme="minorHAnsi" w:hAnsiTheme="minorHAnsi" w:cstheme="minorHAnsi"/>
                <w:color w:val="000000" w:themeColor="text1"/>
                <w:sz w:val="20"/>
                <w:szCs w:val="20"/>
              </w:rPr>
              <w:t>-</w:t>
            </w:r>
            <w:r w:rsidRPr="00A87488" w:rsidR="00A046F7">
              <w:rPr>
                <w:rFonts w:eastAsia="Calibri Light" w:asciiTheme="minorHAnsi" w:hAnsiTheme="minorHAnsi" w:cstheme="minorHAnsi"/>
                <w:color w:val="000000" w:themeColor="text1"/>
                <w:sz w:val="20"/>
                <w:szCs w:val="20"/>
              </w:rPr>
              <w:t>Explore quantity and say which sets have more and which have fewer items</w:t>
            </w:r>
          </w:p>
          <w:p w:rsidRPr="00A87488" w:rsidR="00A046F7" w:rsidP="00A046F7" w:rsidRDefault="00763DB8" w14:paraId="1B69B323" w14:textId="473081D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63DB8">
              <w:rPr>
                <w:rFonts w:eastAsia="Times New Roman" w:asciiTheme="minorHAnsi" w:hAnsiTheme="minorHAnsi" w:cstheme="minorHAnsi"/>
                <w:b/>
                <w:bCs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4ED50C19" wp14:editId="5AF371D4">
                  <wp:simplePos x="0" y="0"/>
                  <wp:positionH relativeFrom="column">
                    <wp:posOffset>3128876</wp:posOffset>
                  </wp:positionH>
                  <wp:positionV relativeFrom="paragraph">
                    <wp:posOffset>115801</wp:posOffset>
                  </wp:positionV>
                  <wp:extent cx="1500505" cy="2188845"/>
                  <wp:effectExtent l="0" t="0" r="0" b="0"/>
                  <wp:wrapSquare wrapText="bothSides"/>
                  <wp:docPr id="2088744841" name="Picture 1" descr="A black and white picture of circl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8744841" name="Picture 1" descr="A black and white picture of circles&#10;&#10;Description automatically generated with medium confidence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505" cy="218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7488" w:rsidR="00A046F7">
              <w:rPr>
                <w:rFonts w:eastAsia="Calibri Light" w:asciiTheme="minorHAnsi" w:hAnsiTheme="minorHAnsi" w:cstheme="minorHAnsi"/>
                <w:color w:val="000000" w:themeColor="text1"/>
                <w:sz w:val="20"/>
                <w:szCs w:val="20"/>
              </w:rPr>
              <w:t xml:space="preserve">Learn that squares and rectangles have 4 straight sides and 4 </w:t>
            </w:r>
            <w:proofErr w:type="gramStart"/>
            <w:r w:rsidRPr="00A87488" w:rsidR="00A046F7">
              <w:rPr>
                <w:rFonts w:eastAsia="Calibri Light" w:asciiTheme="minorHAnsi" w:hAnsiTheme="minorHAnsi" w:cstheme="minorHAnsi"/>
                <w:color w:val="000000" w:themeColor="text1"/>
                <w:sz w:val="20"/>
                <w:szCs w:val="20"/>
              </w:rPr>
              <w:t>corners</w:t>
            </w:r>
            <w:proofErr w:type="gramEnd"/>
          </w:p>
          <w:p w:rsidRPr="00A87488" w:rsidR="00A046F7" w:rsidP="00A046F7" w:rsidRDefault="00A87488" w14:paraId="4109FA2A" w14:textId="7551D65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 Light" w:asciiTheme="minorHAnsi" w:hAnsiTheme="minorHAnsi" w:cstheme="minorHAnsi"/>
                <w:color w:val="000000" w:themeColor="text1"/>
                <w:sz w:val="20"/>
                <w:szCs w:val="20"/>
              </w:rPr>
              <w:t>-</w:t>
            </w:r>
            <w:r w:rsidRPr="00A87488" w:rsidR="00A046F7">
              <w:rPr>
                <w:rFonts w:eastAsia="Calibri Light" w:asciiTheme="minorHAnsi" w:hAnsiTheme="minorHAnsi" w:cstheme="minorHAnsi"/>
                <w:color w:val="000000" w:themeColor="text1"/>
                <w:sz w:val="20"/>
                <w:szCs w:val="20"/>
              </w:rPr>
              <w:t>Talk about night and day and order key events in daily routines.</w:t>
            </w:r>
          </w:p>
          <w:p w:rsidRPr="00A87488" w:rsidR="00A046F7" w:rsidP="00A046F7" w:rsidRDefault="00A87488" w14:paraId="36CEFCCB" w14:textId="5B91471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 Light" w:asciiTheme="minorHAnsi" w:hAnsiTheme="minorHAnsi" w:cstheme="minorHAnsi"/>
                <w:color w:val="000000" w:themeColor="text1"/>
                <w:sz w:val="20"/>
                <w:szCs w:val="20"/>
              </w:rPr>
              <w:t>-</w:t>
            </w:r>
            <w:r w:rsidRPr="00A87488" w:rsidR="00A046F7">
              <w:rPr>
                <w:rFonts w:eastAsia="Calibri Light" w:asciiTheme="minorHAnsi" w:hAnsiTheme="minorHAnsi" w:cstheme="minorHAnsi"/>
                <w:color w:val="000000" w:themeColor="text1"/>
                <w:sz w:val="20"/>
                <w:szCs w:val="20"/>
              </w:rPr>
              <w:t>Use language such as day, night, morning, afternoon, before, after, today, tomorrow</w:t>
            </w:r>
          </w:p>
          <w:p w:rsidRPr="00A87488" w:rsidR="00A046F7" w:rsidP="00A046F7" w:rsidRDefault="00A87488" w14:paraId="7CD88C0E" w14:textId="6F60755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 Light" w:asciiTheme="minorHAnsi" w:hAnsiTheme="minorHAnsi" w:cstheme="minorHAnsi"/>
                <w:color w:val="000000" w:themeColor="text1"/>
                <w:sz w:val="20"/>
                <w:szCs w:val="20"/>
              </w:rPr>
              <w:t>-</w:t>
            </w:r>
            <w:r w:rsidRPr="00A87488" w:rsidR="00A046F7">
              <w:rPr>
                <w:rFonts w:eastAsia="Calibri Light" w:asciiTheme="minorHAnsi" w:hAnsiTheme="minorHAnsi" w:cstheme="minorHAnsi"/>
                <w:color w:val="000000" w:themeColor="text1"/>
                <w:sz w:val="20"/>
                <w:szCs w:val="20"/>
              </w:rPr>
              <w:t xml:space="preserve">Identify representations of 1, 2 and 3. </w:t>
            </w:r>
          </w:p>
          <w:p w:rsidRPr="00A87488" w:rsidR="00A046F7" w:rsidP="00A046F7" w:rsidRDefault="00A87488" w14:paraId="1A81F72A" w14:textId="563A78A5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 Light" w:asciiTheme="minorHAnsi" w:hAnsiTheme="minorHAnsi" w:cstheme="minorHAnsi"/>
                <w:color w:val="000000" w:themeColor="text1"/>
                <w:sz w:val="20"/>
                <w:szCs w:val="20"/>
              </w:rPr>
              <w:t>-</w:t>
            </w:r>
            <w:proofErr w:type="spellStart"/>
            <w:r w:rsidRPr="00A87488" w:rsidR="00A046F7">
              <w:rPr>
                <w:rFonts w:eastAsia="Calibri Light" w:asciiTheme="minorHAnsi" w:hAnsiTheme="minorHAnsi" w:cstheme="minorHAnsi"/>
                <w:color w:val="000000" w:themeColor="text1"/>
                <w:sz w:val="20"/>
                <w:szCs w:val="20"/>
              </w:rPr>
              <w:t>Subtise</w:t>
            </w:r>
            <w:proofErr w:type="spellEnd"/>
            <w:r w:rsidRPr="00A87488" w:rsidR="00A046F7">
              <w:rPr>
                <w:rFonts w:eastAsia="Calibri Light" w:asciiTheme="minorHAnsi" w:hAnsiTheme="minorHAnsi" w:cstheme="minorHAnsi"/>
                <w:color w:val="000000" w:themeColor="text1"/>
                <w:sz w:val="20"/>
                <w:szCs w:val="20"/>
              </w:rPr>
              <w:t xml:space="preserve"> or count to find how many and make own collections </w:t>
            </w:r>
            <w:r>
              <w:rPr>
                <w:rFonts w:eastAsia="Calibri Light" w:asciiTheme="minorHAnsi" w:hAnsiTheme="minorHAnsi" w:cstheme="minorHAnsi"/>
                <w:color w:val="000000" w:themeColor="text1"/>
                <w:sz w:val="20"/>
                <w:szCs w:val="20"/>
              </w:rPr>
              <w:t>up to 5 items</w:t>
            </w:r>
          </w:p>
          <w:p w:rsidRPr="00A87488" w:rsidR="00A046F7" w:rsidP="00A046F7" w:rsidRDefault="00A87488" w14:paraId="06F3C653" w14:textId="2E89C9F3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 Light" w:asciiTheme="minorHAnsi" w:hAnsiTheme="minorHAnsi" w:cstheme="minorHAnsi"/>
                <w:color w:val="000000" w:themeColor="text1"/>
                <w:sz w:val="20"/>
                <w:szCs w:val="20"/>
              </w:rPr>
              <w:t>-</w:t>
            </w:r>
            <w:r w:rsidRPr="00A87488" w:rsidR="00A046F7">
              <w:rPr>
                <w:rFonts w:eastAsia="Calibri Light" w:asciiTheme="minorHAnsi" w:hAnsiTheme="minorHAnsi" w:cstheme="minorHAnsi"/>
                <w:color w:val="000000" w:themeColor="text1"/>
                <w:sz w:val="20"/>
                <w:szCs w:val="20"/>
              </w:rPr>
              <w:t>Explore and notice the different compositions of 2 and 3</w:t>
            </w:r>
          </w:p>
          <w:p w:rsidRPr="00A87488" w:rsidR="00A046F7" w:rsidP="00A046F7" w:rsidRDefault="00A87488" w14:paraId="510C1D3E" w14:textId="1C333693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 Light" w:asciiTheme="minorHAnsi" w:hAnsiTheme="minorHAnsi" w:cstheme="minorHAnsi"/>
                <w:color w:val="000000" w:themeColor="text1"/>
                <w:sz w:val="20"/>
                <w:szCs w:val="20"/>
              </w:rPr>
              <w:t>-</w:t>
            </w:r>
            <w:r w:rsidRPr="00A87488" w:rsidR="00A046F7">
              <w:rPr>
                <w:rFonts w:eastAsia="Calibri Light" w:asciiTheme="minorHAnsi" w:hAnsiTheme="minorHAnsi" w:cstheme="minorHAnsi"/>
                <w:color w:val="000000" w:themeColor="text1"/>
                <w:sz w:val="20"/>
                <w:szCs w:val="20"/>
              </w:rPr>
              <w:t>Count on and back to 4</w:t>
            </w:r>
          </w:p>
          <w:p w:rsidRPr="00A87488" w:rsidR="00A046F7" w:rsidP="00A046F7" w:rsidRDefault="00A87488" w14:paraId="72135E56" w14:textId="73C156B4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Calibri Light" w:asciiTheme="minorHAnsi" w:hAnsiTheme="minorHAnsi" w:cstheme="minorHAnsi"/>
                <w:color w:val="000000" w:themeColor="text1"/>
                <w:sz w:val="20"/>
                <w:szCs w:val="20"/>
              </w:rPr>
              <w:t>-</w:t>
            </w:r>
            <w:r w:rsidRPr="00A87488" w:rsidR="00A046F7">
              <w:rPr>
                <w:rFonts w:eastAsia="Calibri Light" w:asciiTheme="minorHAnsi" w:hAnsiTheme="minorHAnsi" w:cstheme="minorHAnsi"/>
                <w:color w:val="000000" w:themeColor="text1"/>
                <w:sz w:val="20"/>
                <w:szCs w:val="20"/>
              </w:rPr>
              <w:t xml:space="preserve">Match number names we say to numerals and quantities. </w:t>
            </w:r>
          </w:p>
          <w:p w:rsidRPr="00A87488" w:rsidR="00A046F7" w:rsidP="00A046F7" w:rsidRDefault="00A046F7" w14:paraId="4648E069" w14:textId="084B47D4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87488">
              <w:rPr>
                <w:rFonts w:eastAsia="Calibri Light" w:asciiTheme="minorHAnsi" w:hAnsiTheme="minorHAnsi" w:cstheme="minorHAnsi"/>
                <w:color w:val="000000" w:themeColor="text1"/>
                <w:sz w:val="20"/>
                <w:szCs w:val="20"/>
              </w:rPr>
              <w:t>R</w:t>
            </w:r>
            <w:r w:rsidR="00A87488">
              <w:rPr>
                <w:rFonts w:eastAsia="Calibri Light" w:asciiTheme="minorHAnsi" w:hAnsiTheme="minorHAnsi" w:cstheme="minorHAnsi"/>
                <w:color w:val="000000" w:themeColor="text1"/>
                <w:sz w:val="20"/>
                <w:szCs w:val="20"/>
              </w:rPr>
              <w:t>-</w:t>
            </w:r>
            <w:proofErr w:type="spellStart"/>
            <w:r w:rsidRPr="00A87488">
              <w:rPr>
                <w:rFonts w:eastAsia="Calibri Light" w:asciiTheme="minorHAnsi" w:hAnsiTheme="minorHAnsi" w:cstheme="minorHAnsi"/>
                <w:color w:val="000000" w:themeColor="text1"/>
                <w:sz w:val="20"/>
                <w:szCs w:val="20"/>
              </w:rPr>
              <w:t>epresent</w:t>
            </w:r>
            <w:proofErr w:type="spellEnd"/>
            <w:r w:rsidRPr="00A87488">
              <w:rPr>
                <w:rFonts w:eastAsia="Calibri Light" w:asciiTheme="minorHAnsi" w:hAnsiTheme="minorHAnsi" w:cstheme="minorHAnsi"/>
                <w:color w:val="000000" w:themeColor="text1"/>
                <w:sz w:val="20"/>
                <w:szCs w:val="20"/>
              </w:rPr>
              <w:t xml:space="preserve"> up to 5 objects on a five frame</w:t>
            </w:r>
          </w:p>
          <w:p w:rsidRPr="00763DB8" w:rsidR="00A046F7" w:rsidP="00A046F7" w:rsidRDefault="00A046F7" w14:paraId="065BE7FE" w14:textId="46FB10EB">
            <w:pPr>
              <w:jc w:val="center"/>
              <w:rPr>
                <w:rFonts w:eastAsia="Times New Roman"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66" w:type="dxa"/>
            <w:gridSpan w:val="2"/>
            <w:shd w:val="clear" w:color="auto" w:fill="B8CCE4"/>
            <w:tcMar/>
          </w:tcPr>
          <w:p w:rsidRPr="00D23E30" w:rsidR="0061641C" w:rsidP="57D78229" w:rsidRDefault="0061641C" w14:paraId="668D69B0" w14:textId="3F944222">
            <w:pPr>
              <w:rPr>
                <w:u w:val="single"/>
              </w:rPr>
            </w:pPr>
            <w:r w:rsidRPr="00D23E30">
              <w:rPr>
                <w:rFonts w:asciiTheme="minorHAnsi" w:hAnsiTheme="minorHAnsi" w:cstheme="minorBidi"/>
                <w:b/>
                <w:bCs/>
                <w:sz w:val="22"/>
                <w:szCs w:val="22"/>
                <w:u w:val="single"/>
              </w:rPr>
              <w:t>Writing outcomes</w:t>
            </w:r>
            <w:r w:rsidRPr="00D23E30">
              <w:rPr>
                <w:rFonts w:asciiTheme="minorHAnsi" w:hAnsiTheme="minorHAnsi" w:cstheme="minorBidi"/>
                <w:sz w:val="22"/>
                <w:szCs w:val="22"/>
                <w:u w:val="single"/>
              </w:rPr>
              <w:t xml:space="preserve">: </w:t>
            </w:r>
          </w:p>
          <w:p w:rsidRPr="009E03E8" w:rsidR="1AE3FEB6" w:rsidP="009E03E8" w:rsidRDefault="1AE3FEB6" w14:paraId="2409D979" w14:textId="6DB1C1EB">
            <w:pPr>
              <w:rPr>
                <w:rFonts w:asciiTheme="minorHAnsi" w:hAnsiTheme="minorHAnsi" w:eastAsiaTheme="minorEastAsia" w:cstheme="minorHAnsi"/>
                <w:sz w:val="20"/>
                <w:szCs w:val="20"/>
              </w:rPr>
            </w:pPr>
            <w:r w:rsidRPr="009E03E8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9E03E8" w:rsidR="2D1D96B8">
              <w:rPr>
                <w:rFonts w:asciiTheme="minorHAnsi" w:hAnsiTheme="minorHAnsi" w:cstheme="minorHAnsi"/>
                <w:sz w:val="20"/>
                <w:szCs w:val="20"/>
              </w:rPr>
              <w:t>Traditional</w:t>
            </w:r>
            <w:r w:rsidRPr="009E03E8" w:rsidR="543AA67C">
              <w:rPr>
                <w:rFonts w:asciiTheme="minorHAnsi" w:hAnsiTheme="minorHAnsi" w:cstheme="minorHAnsi"/>
                <w:sz w:val="20"/>
                <w:szCs w:val="20"/>
              </w:rPr>
              <w:t xml:space="preserve"> Tale</w:t>
            </w:r>
            <w:r w:rsidRPr="009E03E8" w:rsidR="54238169">
              <w:rPr>
                <w:rFonts w:asciiTheme="minorHAnsi" w:hAnsiTheme="minorHAnsi" w:cstheme="minorHAnsi"/>
                <w:sz w:val="20"/>
                <w:szCs w:val="20"/>
              </w:rPr>
              <w:t xml:space="preserve">                                                                  </w:t>
            </w:r>
          </w:p>
          <w:p w:rsidRPr="009E03E8" w:rsidR="2D938FC0" w:rsidP="57D78229" w:rsidRDefault="2D938FC0" w14:paraId="15853A82" w14:textId="14B86F4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03E8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9E03E8" w:rsidR="543AA67C">
              <w:rPr>
                <w:rFonts w:asciiTheme="minorHAnsi" w:hAnsiTheme="minorHAnsi" w:cstheme="minorHAnsi"/>
                <w:sz w:val="20"/>
                <w:szCs w:val="20"/>
              </w:rPr>
              <w:t xml:space="preserve">Set of instructions </w:t>
            </w:r>
          </w:p>
          <w:p w:rsidRPr="00D23E30" w:rsidR="00B544E6" w:rsidP="00B544E6" w:rsidRDefault="009E03E8" w14:paraId="50C621AA" w14:textId="43AA6B32">
            <w:pPr>
              <w:pStyle w:val="paragraph"/>
              <w:spacing w:before="0" w:beforeAutospacing="0" w:after="0" w:afterAutospacing="0"/>
              <w:rPr>
                <w:rFonts w:asciiTheme="minorHAnsi" w:hAnsiTheme="minorHAnsi" w:cstheme="minorHAnsi"/>
                <w:b/>
                <w:sz w:val="22"/>
                <w:szCs w:val="24"/>
                <w:u w:val="single"/>
              </w:rPr>
            </w:pPr>
            <w:r w:rsidRPr="00D23E30">
              <w:rPr>
                <w:noProof/>
                <w:u w:val="single"/>
              </w:rPr>
              <w:drawing>
                <wp:anchor distT="0" distB="0" distL="114300" distR="114300" simplePos="0" relativeHeight="251658240" behindDoc="0" locked="0" layoutInCell="1" allowOverlap="1" wp14:anchorId="1C44996B" wp14:editId="6CFA6EE5">
                  <wp:simplePos x="0" y="0"/>
                  <wp:positionH relativeFrom="column">
                    <wp:posOffset>3475355</wp:posOffset>
                  </wp:positionH>
                  <wp:positionV relativeFrom="paragraph">
                    <wp:posOffset>178435</wp:posOffset>
                  </wp:positionV>
                  <wp:extent cx="1268095" cy="1252220"/>
                  <wp:effectExtent l="0" t="0" r="1905" b="5080"/>
                  <wp:wrapSquare wrapText="bothSides"/>
                  <wp:docPr id="729912319" name="Picture 729912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95" cy="1252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3E30" w:rsidR="0061641C">
              <w:rPr>
                <w:rFonts w:asciiTheme="minorHAnsi" w:hAnsiTheme="minorHAnsi" w:cstheme="minorBidi"/>
                <w:b/>
                <w:bCs/>
                <w:sz w:val="22"/>
                <w:szCs w:val="22"/>
                <w:u w:val="single"/>
              </w:rPr>
              <w:t xml:space="preserve">Further writing </w:t>
            </w:r>
            <w:r w:rsidRPr="00D23E30" w:rsidR="00BA2815">
              <w:rPr>
                <w:rFonts w:asciiTheme="minorHAnsi" w:hAnsiTheme="minorHAnsi" w:cstheme="minorBidi"/>
                <w:b/>
                <w:bCs/>
                <w:sz w:val="22"/>
                <w:szCs w:val="22"/>
                <w:u w:val="single"/>
              </w:rPr>
              <w:t xml:space="preserve">and mark making </w:t>
            </w:r>
            <w:r w:rsidRPr="00D23E30" w:rsidR="0061641C">
              <w:rPr>
                <w:rFonts w:asciiTheme="minorHAnsi" w:hAnsiTheme="minorHAnsi" w:cstheme="minorBidi"/>
                <w:b/>
                <w:bCs/>
                <w:sz w:val="22"/>
                <w:szCs w:val="22"/>
                <w:u w:val="single"/>
              </w:rPr>
              <w:t>opportunities</w:t>
            </w:r>
          </w:p>
          <w:p w:rsidR="009E2F99" w:rsidP="57D78229" w:rsidRDefault="3D016DFC" w14:paraId="06ACBE9A" w14:textId="0DFA8172">
            <w:pPr>
              <w:pStyle w:val="paragraph"/>
              <w:numPr>
                <w:ilvl w:val="0"/>
                <w:numId w:val="3"/>
              </w:numPr>
              <w:spacing w:before="0" w:beforeAutospacing="0" w:after="0" w:afterAutospacing="0"/>
              <w:rPr>
                <w:rFonts w:asciiTheme="minorHAnsi" w:hAnsiTheme="minorHAnsi" w:eastAsiaTheme="minorEastAsia" w:cstheme="minorBidi"/>
              </w:rPr>
            </w:pPr>
            <w:r w:rsidRPr="57D78229">
              <w:rPr>
                <w:rFonts w:asciiTheme="minorHAnsi" w:hAnsiTheme="minorHAnsi" w:eastAsiaTheme="minorEastAsia" w:cstheme="minorBidi"/>
              </w:rPr>
              <w:t xml:space="preserve">Create a get well soon card for </w:t>
            </w:r>
            <w:proofErr w:type="gramStart"/>
            <w:r w:rsidRPr="57D78229">
              <w:rPr>
                <w:rFonts w:asciiTheme="minorHAnsi" w:hAnsiTheme="minorHAnsi" w:eastAsiaTheme="minorEastAsia" w:cstheme="minorBidi"/>
              </w:rPr>
              <w:t>Grandma</w:t>
            </w:r>
            <w:proofErr w:type="gramEnd"/>
          </w:p>
          <w:p w:rsidR="009E2F99" w:rsidP="57D78229" w:rsidRDefault="157E9C38" w14:paraId="055BE365" w14:textId="4339AA06">
            <w:pPr>
              <w:pStyle w:val="paragraph"/>
              <w:numPr>
                <w:ilvl w:val="0"/>
                <w:numId w:val="3"/>
              </w:numPr>
              <w:spacing w:before="0" w:beforeAutospacing="0" w:after="0" w:afterAutospacing="0"/>
            </w:pPr>
            <w:r w:rsidRPr="57D78229">
              <w:rPr>
                <w:rFonts w:asciiTheme="minorHAnsi" w:hAnsiTheme="minorHAnsi" w:eastAsiaTheme="minorEastAsia" w:cstheme="minorBidi"/>
              </w:rPr>
              <w:t xml:space="preserve">Draw a picture of Little Red or the wolf and label their features.    </w:t>
            </w:r>
          </w:p>
          <w:p w:rsidR="009E2F99" w:rsidP="57D78229" w:rsidRDefault="157E9C38" w14:paraId="003D9E77" w14:textId="06F7137E">
            <w:pPr>
              <w:pStyle w:val="paragraph"/>
              <w:numPr>
                <w:ilvl w:val="0"/>
                <w:numId w:val="3"/>
              </w:numPr>
              <w:spacing w:before="0" w:beforeAutospacing="0" w:after="0" w:afterAutospacing="0"/>
              <w:rPr>
                <w:rFonts w:asciiTheme="minorHAnsi" w:hAnsiTheme="minorHAnsi" w:eastAsiaTheme="minorEastAsia" w:cstheme="minorBidi"/>
              </w:rPr>
            </w:pPr>
            <w:r w:rsidRPr="57D78229">
              <w:rPr>
                <w:rFonts w:asciiTheme="minorHAnsi" w:hAnsiTheme="minorHAnsi" w:eastAsiaTheme="minorEastAsia" w:cstheme="minorBidi"/>
              </w:rPr>
              <w:t xml:space="preserve">Write dialogue between Little Red and the wolf. </w:t>
            </w:r>
          </w:p>
          <w:p w:rsidR="009E2F99" w:rsidP="57D78229" w:rsidRDefault="157E9C38" w14:paraId="67602DCC" w14:textId="0D69CD9F">
            <w:pPr>
              <w:pStyle w:val="paragraph"/>
              <w:numPr>
                <w:ilvl w:val="0"/>
                <w:numId w:val="3"/>
              </w:numPr>
              <w:spacing w:before="0" w:beforeAutospacing="0" w:after="0" w:afterAutospacing="0"/>
              <w:rPr>
                <w:rFonts w:asciiTheme="minorHAnsi" w:hAnsiTheme="minorHAnsi" w:eastAsiaTheme="minorEastAsia" w:cstheme="minorBidi"/>
              </w:rPr>
            </w:pPr>
            <w:r w:rsidRPr="57D78229">
              <w:rPr>
                <w:rFonts w:asciiTheme="minorHAnsi" w:hAnsiTheme="minorHAnsi" w:eastAsiaTheme="minorEastAsia" w:cstheme="minorBidi"/>
              </w:rPr>
              <w:t xml:space="preserve">Make a wanted poster of the wolf or another baddy. </w:t>
            </w:r>
          </w:p>
          <w:p w:rsidR="009E2F99" w:rsidP="57D78229" w:rsidRDefault="157E9C38" w14:paraId="2596C835" w14:textId="06234D66">
            <w:pPr>
              <w:pStyle w:val="paragraph"/>
              <w:numPr>
                <w:ilvl w:val="0"/>
                <w:numId w:val="3"/>
              </w:numPr>
              <w:spacing w:before="0" w:beforeAutospacing="0" w:after="0" w:afterAutospacing="0"/>
              <w:rPr>
                <w:rFonts w:asciiTheme="minorHAnsi" w:hAnsiTheme="minorHAnsi" w:eastAsiaTheme="minorEastAsia" w:cstheme="minorBidi"/>
              </w:rPr>
            </w:pPr>
            <w:r w:rsidRPr="57D78229">
              <w:rPr>
                <w:rFonts w:asciiTheme="minorHAnsi" w:hAnsiTheme="minorHAnsi" w:eastAsiaTheme="minorEastAsia" w:cstheme="minorBidi"/>
              </w:rPr>
              <w:t xml:space="preserve">Write a list of things to put in a basket to take to Grandma’s house. </w:t>
            </w:r>
          </w:p>
          <w:p w:rsidR="009E2F99" w:rsidP="57D78229" w:rsidRDefault="157E9C38" w14:paraId="7A685F72" w14:textId="623A2AFE">
            <w:pPr>
              <w:pStyle w:val="paragraph"/>
              <w:numPr>
                <w:ilvl w:val="0"/>
                <w:numId w:val="3"/>
              </w:numPr>
              <w:spacing w:before="0" w:beforeAutospacing="0" w:after="0" w:afterAutospacing="0"/>
              <w:rPr>
                <w:rFonts w:asciiTheme="minorHAnsi" w:hAnsiTheme="minorHAnsi" w:eastAsiaTheme="minorEastAsia" w:cstheme="minorBidi"/>
              </w:rPr>
            </w:pPr>
            <w:r w:rsidRPr="6B04A89B" w:rsidR="157E9C38">
              <w:rPr>
                <w:rFonts w:ascii="Calibri" w:hAnsi="Calibri" w:eastAsia="游明朝" w:cs="Arial" w:asciiTheme="minorAscii" w:hAnsiTheme="minorAscii" w:eastAsiaTheme="minorEastAsia" w:cstheme="minorBidi"/>
              </w:rPr>
              <w:t>Write a spine poem about a wolf.</w:t>
            </w:r>
          </w:p>
          <w:p w:rsidR="6B04A89B" w:rsidP="6B04A89B" w:rsidRDefault="6B04A89B" w14:paraId="3E300256" w14:textId="12D7D52C">
            <w:pPr>
              <w:pStyle w:val="paragraph"/>
              <w:spacing w:before="0" w:beforeAutospacing="off" w:after="0" w:afterAutospacing="off"/>
              <w:ind w:left="0"/>
              <w:rPr>
                <w:rFonts w:ascii="Times New Roman" w:hAnsi="Times New Roman" w:eastAsia="MS Mincho" w:cs="Times New Roman"/>
                <w:sz w:val="20"/>
                <w:szCs w:val="20"/>
              </w:rPr>
            </w:pPr>
          </w:p>
          <w:p w:rsidRPr="00B544E6" w:rsidR="00B544E6" w:rsidP="57D78229" w:rsidRDefault="1D58504B" w14:paraId="77F7B704" w14:textId="37E0144D">
            <w:pPr>
              <w:rPr>
                <w:rFonts w:ascii="Calibri" w:hAnsi="Calibri" w:cs="Calibri"/>
                <w:b w:val="1"/>
                <w:bCs w:val="1"/>
                <w:sz w:val="22"/>
                <w:szCs w:val="22"/>
                <w:u w:val="single"/>
              </w:rPr>
            </w:pPr>
            <w:r w:rsidRPr="6B04A89B" w:rsidR="21367FD4">
              <w:rPr>
                <w:rFonts w:ascii="Calibri" w:hAnsi="Calibri" w:cs="Calibri"/>
                <w:b w:val="1"/>
                <w:bCs w:val="1"/>
                <w:sz w:val="22"/>
                <w:szCs w:val="22"/>
                <w:u w:val="single"/>
              </w:rPr>
              <w:t>Terrific 10</w:t>
            </w:r>
          </w:p>
          <w:p w:rsidRPr="00B544E6" w:rsidR="00B544E6" w:rsidP="57D78229" w:rsidRDefault="34E911B1" w14:paraId="1E795E09" w14:textId="5BBE3B44">
            <w:pPr>
              <w:rPr>
                <w:rFonts w:asciiTheme="minorHAnsi" w:hAnsiTheme="minorHAnsi" w:eastAsiaTheme="minorEastAsia" w:cstheme="minorBidi"/>
                <w:color w:val="000000" w:themeColor="text1"/>
                <w:sz w:val="20"/>
                <w:szCs w:val="20"/>
              </w:rPr>
            </w:pPr>
            <w:r w:rsidRPr="57D78229">
              <w:rPr>
                <w:rFonts w:asciiTheme="minorHAnsi" w:hAnsiTheme="minorHAnsi" w:eastAsiaTheme="minorEastAsia" w:cstheme="minorBidi"/>
                <w:color w:val="000000" w:themeColor="text1"/>
                <w:sz w:val="20"/>
                <w:szCs w:val="20"/>
              </w:rPr>
              <w:t xml:space="preserve">-Red Riding Hood – Much More Than </w:t>
            </w:r>
            <w:proofErr w:type="gramStart"/>
            <w:r w:rsidRPr="57D78229">
              <w:rPr>
                <w:rFonts w:asciiTheme="minorHAnsi" w:hAnsiTheme="minorHAnsi" w:eastAsiaTheme="minorEastAsia" w:cstheme="minorBidi"/>
                <w:color w:val="000000" w:themeColor="text1"/>
                <w:sz w:val="20"/>
                <w:szCs w:val="20"/>
              </w:rPr>
              <w:t>A</w:t>
            </w:r>
            <w:proofErr w:type="gramEnd"/>
            <w:r w:rsidRPr="57D78229">
              <w:rPr>
                <w:rFonts w:asciiTheme="minorHAnsi" w:hAnsiTheme="minorHAnsi" w:eastAsiaTheme="minorEastAsia" w:cstheme="minorBidi"/>
                <w:color w:val="000000" w:themeColor="text1"/>
                <w:sz w:val="20"/>
                <w:szCs w:val="20"/>
              </w:rPr>
              <w:t xml:space="preserve"> Story! Big Book:</w:t>
            </w:r>
          </w:p>
          <w:p w:rsidRPr="00B544E6" w:rsidR="00B544E6" w:rsidP="57D78229" w:rsidRDefault="34E911B1" w14:paraId="18E48BD3" w14:textId="7D5BDDEA">
            <w:pPr>
              <w:jc w:val="both"/>
              <w:rPr>
                <w:rFonts w:asciiTheme="minorHAnsi" w:hAnsiTheme="minorHAnsi" w:eastAsiaTheme="minorEastAsia" w:cstheme="minorBidi"/>
                <w:color w:val="000000" w:themeColor="text1"/>
                <w:sz w:val="20"/>
                <w:szCs w:val="20"/>
              </w:rPr>
            </w:pPr>
            <w:r w:rsidRPr="57D78229">
              <w:rPr>
                <w:rFonts w:asciiTheme="minorHAnsi" w:hAnsiTheme="minorHAnsi" w:eastAsiaTheme="minorEastAsia" w:cstheme="minorBidi"/>
                <w:color w:val="000000" w:themeColor="text1"/>
                <w:sz w:val="20"/>
                <w:szCs w:val="20"/>
              </w:rPr>
              <w:t xml:space="preserve">-The Three Little Pigs – Much More Than </w:t>
            </w:r>
            <w:proofErr w:type="gramStart"/>
            <w:r w:rsidRPr="57D78229">
              <w:rPr>
                <w:rFonts w:asciiTheme="minorHAnsi" w:hAnsiTheme="minorHAnsi" w:eastAsiaTheme="minorEastAsia" w:cstheme="minorBidi"/>
                <w:color w:val="000000" w:themeColor="text1"/>
                <w:sz w:val="20"/>
                <w:szCs w:val="20"/>
              </w:rPr>
              <w:t>A</w:t>
            </w:r>
            <w:proofErr w:type="gramEnd"/>
            <w:r w:rsidRPr="57D78229">
              <w:rPr>
                <w:rFonts w:asciiTheme="minorHAnsi" w:hAnsiTheme="minorHAnsi" w:eastAsiaTheme="minorEastAsia" w:cstheme="minorBidi"/>
                <w:color w:val="000000" w:themeColor="text1"/>
                <w:sz w:val="20"/>
                <w:szCs w:val="20"/>
              </w:rPr>
              <w:t xml:space="preserve"> Story! Big Book:</w:t>
            </w:r>
          </w:p>
          <w:p w:rsidRPr="00B544E6" w:rsidR="00B544E6" w:rsidP="57D78229" w:rsidRDefault="34E911B1" w14:paraId="309CB7A8" w14:textId="07B452FE">
            <w:pPr>
              <w:jc w:val="both"/>
              <w:rPr>
                <w:rFonts w:asciiTheme="minorHAnsi" w:hAnsiTheme="minorHAnsi" w:eastAsiaTheme="minorEastAsia" w:cstheme="minorBidi"/>
                <w:color w:val="000000" w:themeColor="text1"/>
                <w:sz w:val="20"/>
                <w:szCs w:val="20"/>
              </w:rPr>
            </w:pPr>
            <w:r w:rsidRPr="57D78229">
              <w:rPr>
                <w:rFonts w:asciiTheme="minorHAnsi" w:hAnsiTheme="minorHAnsi" w:eastAsiaTheme="minorEastAsia" w:cstheme="minorBidi"/>
                <w:sz w:val="20"/>
                <w:szCs w:val="20"/>
              </w:rPr>
              <w:t xml:space="preserve"> -</w:t>
            </w:r>
            <w:r w:rsidRPr="57D78229">
              <w:rPr>
                <w:rFonts w:asciiTheme="minorHAnsi" w:hAnsiTheme="minorHAnsi" w:eastAsiaTheme="minorEastAsia" w:cstheme="minorBidi"/>
                <w:color w:val="000000" w:themeColor="text1"/>
                <w:sz w:val="20"/>
                <w:szCs w:val="20"/>
              </w:rPr>
              <w:t xml:space="preserve">The Big Bad Wolf – by Jane </w:t>
            </w:r>
            <w:proofErr w:type="spellStart"/>
            <w:r w:rsidRPr="57D78229">
              <w:rPr>
                <w:rFonts w:asciiTheme="minorHAnsi" w:hAnsiTheme="minorHAnsi" w:eastAsiaTheme="minorEastAsia" w:cstheme="minorBidi"/>
                <w:color w:val="000000" w:themeColor="text1"/>
                <w:sz w:val="20"/>
                <w:szCs w:val="20"/>
              </w:rPr>
              <w:t>Goulbourne</w:t>
            </w:r>
            <w:proofErr w:type="spellEnd"/>
          </w:p>
          <w:p w:rsidRPr="00B544E6" w:rsidR="00B544E6" w:rsidP="57D78229" w:rsidRDefault="34E911B1" w14:paraId="46615A73" w14:textId="3936B564">
            <w:pPr>
              <w:jc w:val="both"/>
              <w:rPr>
                <w:rFonts w:asciiTheme="minorHAnsi" w:hAnsiTheme="minorHAnsi" w:eastAsiaTheme="minorEastAsia" w:cstheme="minorBidi"/>
                <w:color w:val="000000" w:themeColor="text1"/>
                <w:sz w:val="20"/>
                <w:szCs w:val="20"/>
              </w:rPr>
            </w:pPr>
            <w:r w:rsidRPr="57D78229">
              <w:rPr>
                <w:rFonts w:asciiTheme="minorHAnsi" w:hAnsiTheme="minorHAnsi" w:eastAsiaTheme="minorEastAsia" w:cstheme="minorBidi"/>
                <w:sz w:val="20"/>
                <w:szCs w:val="20"/>
              </w:rPr>
              <w:t xml:space="preserve"> -</w:t>
            </w:r>
            <w:r w:rsidRPr="57D78229">
              <w:rPr>
                <w:rFonts w:asciiTheme="minorHAnsi" w:hAnsiTheme="minorHAnsi" w:eastAsiaTheme="minorEastAsia" w:cstheme="minorBidi"/>
                <w:color w:val="000000" w:themeColor="text1"/>
                <w:sz w:val="20"/>
                <w:szCs w:val="20"/>
              </w:rPr>
              <w:t xml:space="preserve">The Three Little Pigs by Jane </w:t>
            </w:r>
            <w:proofErr w:type="spellStart"/>
            <w:r w:rsidRPr="57D78229">
              <w:rPr>
                <w:rFonts w:asciiTheme="minorHAnsi" w:hAnsiTheme="minorHAnsi" w:eastAsiaTheme="minorEastAsia" w:cstheme="minorBidi"/>
                <w:color w:val="000000" w:themeColor="text1"/>
                <w:sz w:val="20"/>
                <w:szCs w:val="20"/>
              </w:rPr>
              <w:t>Goulbourne</w:t>
            </w:r>
            <w:proofErr w:type="spellEnd"/>
          </w:p>
          <w:p w:rsidRPr="00B544E6" w:rsidR="00B544E6" w:rsidP="57D78229" w:rsidRDefault="34E911B1" w14:paraId="0863338E" w14:textId="68F22C5C">
            <w:pPr>
              <w:jc w:val="both"/>
              <w:rPr>
                <w:rFonts w:asciiTheme="minorHAnsi" w:hAnsiTheme="minorHAnsi" w:eastAsiaTheme="minorEastAsia" w:cstheme="minorBidi"/>
                <w:color w:val="000000" w:themeColor="text1"/>
                <w:sz w:val="20"/>
                <w:szCs w:val="20"/>
              </w:rPr>
            </w:pPr>
            <w:r w:rsidRPr="57D78229">
              <w:rPr>
                <w:rFonts w:asciiTheme="minorHAnsi" w:hAnsiTheme="minorHAnsi" w:eastAsiaTheme="minorEastAsia" w:cstheme="minorBidi"/>
                <w:sz w:val="20"/>
                <w:szCs w:val="20"/>
              </w:rPr>
              <w:t xml:space="preserve"> -</w:t>
            </w:r>
            <w:proofErr w:type="spellStart"/>
            <w:r w:rsidRPr="57D78229">
              <w:rPr>
                <w:rFonts w:asciiTheme="minorHAnsi" w:hAnsiTheme="minorHAnsi" w:eastAsiaTheme="minorEastAsia" w:cstheme="minorBidi"/>
                <w:color w:val="000000" w:themeColor="text1"/>
                <w:sz w:val="20"/>
                <w:szCs w:val="20"/>
              </w:rPr>
              <w:t>Bily</w:t>
            </w:r>
            <w:proofErr w:type="spellEnd"/>
            <w:r w:rsidRPr="57D78229">
              <w:rPr>
                <w:rFonts w:asciiTheme="minorHAnsi" w:hAnsiTheme="minorHAnsi" w:eastAsiaTheme="minorEastAsia" w:cstheme="minorBidi"/>
                <w:color w:val="000000" w:themeColor="text1"/>
                <w:sz w:val="20"/>
                <w:szCs w:val="20"/>
              </w:rPr>
              <w:t xml:space="preserve"> and the Beast by Nadia Shireen</w:t>
            </w:r>
          </w:p>
          <w:p w:rsidRPr="00B544E6" w:rsidR="00B544E6" w:rsidP="57D78229" w:rsidRDefault="34E911B1" w14:paraId="7382C5BB" w14:textId="7654B65E">
            <w:pPr>
              <w:jc w:val="both"/>
              <w:rPr>
                <w:rFonts w:asciiTheme="minorHAnsi" w:hAnsiTheme="minorHAnsi" w:eastAsiaTheme="minorEastAsia" w:cstheme="minorBidi"/>
                <w:color w:val="000000" w:themeColor="text1"/>
                <w:sz w:val="20"/>
                <w:szCs w:val="20"/>
              </w:rPr>
            </w:pPr>
            <w:r w:rsidRPr="57D78229">
              <w:rPr>
                <w:rFonts w:asciiTheme="minorHAnsi" w:hAnsiTheme="minorHAnsi" w:eastAsiaTheme="minorEastAsia" w:cstheme="minorBidi"/>
                <w:sz w:val="20"/>
                <w:szCs w:val="20"/>
              </w:rPr>
              <w:t xml:space="preserve"> -</w:t>
            </w:r>
            <w:r w:rsidRPr="57D78229">
              <w:rPr>
                <w:rFonts w:asciiTheme="minorHAnsi" w:hAnsiTheme="minorHAnsi" w:eastAsiaTheme="minorEastAsia" w:cstheme="minorBidi"/>
                <w:color w:val="000000" w:themeColor="text1"/>
                <w:sz w:val="20"/>
                <w:szCs w:val="20"/>
              </w:rPr>
              <w:t xml:space="preserve">You Choose </w:t>
            </w:r>
            <w:proofErr w:type="spellStart"/>
            <w:r w:rsidRPr="57D78229">
              <w:rPr>
                <w:rFonts w:asciiTheme="minorHAnsi" w:hAnsiTheme="minorHAnsi" w:eastAsiaTheme="minorEastAsia" w:cstheme="minorBidi"/>
                <w:color w:val="000000" w:themeColor="text1"/>
                <w:sz w:val="20"/>
                <w:szCs w:val="20"/>
              </w:rPr>
              <w:t>Fairytales</w:t>
            </w:r>
            <w:proofErr w:type="spellEnd"/>
            <w:r w:rsidRPr="57D78229">
              <w:rPr>
                <w:rFonts w:asciiTheme="minorHAnsi" w:hAnsiTheme="minorHAnsi" w:eastAsiaTheme="minorEastAsia" w:cstheme="minorBidi"/>
                <w:color w:val="000000" w:themeColor="text1"/>
                <w:sz w:val="20"/>
                <w:szCs w:val="20"/>
              </w:rPr>
              <w:t xml:space="preserve"> by Pippa Goodhart</w:t>
            </w:r>
          </w:p>
          <w:p w:rsidRPr="00B544E6" w:rsidR="00B544E6" w:rsidP="57D78229" w:rsidRDefault="34E911B1" w14:paraId="60C54B86" w14:textId="382B1D95">
            <w:pPr>
              <w:jc w:val="both"/>
              <w:rPr>
                <w:rFonts w:asciiTheme="minorHAnsi" w:hAnsiTheme="minorHAnsi" w:eastAsiaTheme="minorEastAsia" w:cstheme="minorBidi"/>
                <w:color w:val="000000" w:themeColor="text1"/>
                <w:sz w:val="20"/>
                <w:szCs w:val="20"/>
              </w:rPr>
            </w:pPr>
            <w:r w:rsidRPr="57D78229">
              <w:rPr>
                <w:rFonts w:asciiTheme="minorHAnsi" w:hAnsiTheme="minorHAnsi" w:eastAsiaTheme="minorEastAsia" w:cstheme="minorBidi"/>
                <w:sz w:val="20"/>
                <w:szCs w:val="20"/>
              </w:rPr>
              <w:t xml:space="preserve"> -</w:t>
            </w:r>
            <w:proofErr w:type="spellStart"/>
            <w:r w:rsidRPr="57D78229">
              <w:rPr>
                <w:rFonts w:asciiTheme="minorHAnsi" w:hAnsiTheme="minorHAnsi" w:eastAsiaTheme="minorEastAsia" w:cstheme="minorBidi"/>
                <w:color w:val="000000" w:themeColor="text1"/>
                <w:sz w:val="20"/>
                <w:szCs w:val="20"/>
              </w:rPr>
              <w:t>Shhh</w:t>
            </w:r>
            <w:proofErr w:type="spellEnd"/>
            <w:r w:rsidRPr="57D78229">
              <w:rPr>
                <w:rFonts w:asciiTheme="minorHAnsi" w:hAnsiTheme="minorHAnsi" w:eastAsiaTheme="minorEastAsia" w:cstheme="minorBidi"/>
                <w:color w:val="000000" w:themeColor="text1"/>
                <w:sz w:val="20"/>
                <w:szCs w:val="20"/>
              </w:rPr>
              <w:t xml:space="preserve">! By Sally </w:t>
            </w:r>
            <w:proofErr w:type="spellStart"/>
            <w:r w:rsidRPr="57D78229">
              <w:rPr>
                <w:rFonts w:asciiTheme="minorHAnsi" w:hAnsiTheme="minorHAnsi" w:eastAsiaTheme="minorEastAsia" w:cstheme="minorBidi"/>
                <w:color w:val="000000" w:themeColor="text1"/>
                <w:sz w:val="20"/>
                <w:szCs w:val="20"/>
              </w:rPr>
              <w:t>Grindley</w:t>
            </w:r>
            <w:proofErr w:type="spellEnd"/>
          </w:p>
          <w:p w:rsidRPr="00B544E6" w:rsidR="00B544E6" w:rsidP="57D78229" w:rsidRDefault="34E911B1" w14:paraId="484C5890" w14:textId="52BE76AD">
            <w:pPr>
              <w:jc w:val="both"/>
              <w:rPr>
                <w:rFonts w:asciiTheme="minorHAnsi" w:hAnsiTheme="minorHAnsi" w:eastAsiaTheme="minorEastAsia" w:cstheme="minorBidi"/>
                <w:color w:val="000000" w:themeColor="text1"/>
                <w:sz w:val="20"/>
                <w:szCs w:val="20"/>
              </w:rPr>
            </w:pPr>
            <w:r w:rsidRPr="57D78229">
              <w:rPr>
                <w:rFonts w:asciiTheme="minorHAnsi" w:hAnsiTheme="minorHAnsi" w:eastAsiaTheme="minorEastAsia" w:cstheme="minorBidi"/>
                <w:sz w:val="20"/>
                <w:szCs w:val="20"/>
              </w:rPr>
              <w:t xml:space="preserve"> -</w:t>
            </w:r>
            <w:r w:rsidRPr="57D78229">
              <w:rPr>
                <w:rFonts w:asciiTheme="minorHAnsi" w:hAnsiTheme="minorHAnsi" w:eastAsiaTheme="minorEastAsia" w:cstheme="minorBidi"/>
                <w:color w:val="000000" w:themeColor="text1"/>
                <w:sz w:val="20"/>
                <w:szCs w:val="20"/>
              </w:rPr>
              <w:t>Rosie’s Walk by Pat Hutchins</w:t>
            </w:r>
          </w:p>
          <w:p w:rsidRPr="00B544E6" w:rsidR="00B544E6" w:rsidP="57D78229" w:rsidRDefault="34E911B1" w14:paraId="2442D359" w14:textId="75D2A9EF">
            <w:pPr>
              <w:jc w:val="both"/>
              <w:rPr>
                <w:rFonts w:asciiTheme="minorHAnsi" w:hAnsiTheme="minorHAnsi" w:eastAsiaTheme="minorEastAsia" w:cstheme="minorBidi"/>
                <w:color w:val="000000" w:themeColor="text1"/>
                <w:sz w:val="20"/>
                <w:szCs w:val="20"/>
              </w:rPr>
            </w:pPr>
            <w:r w:rsidRPr="57D78229">
              <w:rPr>
                <w:rFonts w:asciiTheme="minorHAnsi" w:hAnsiTheme="minorHAnsi" w:eastAsiaTheme="minorEastAsia" w:cstheme="minorBidi"/>
                <w:sz w:val="20"/>
                <w:szCs w:val="20"/>
              </w:rPr>
              <w:t xml:space="preserve"> -</w:t>
            </w:r>
            <w:r w:rsidRPr="57D78229">
              <w:rPr>
                <w:rFonts w:asciiTheme="minorHAnsi" w:hAnsiTheme="minorHAnsi" w:eastAsiaTheme="minorEastAsia" w:cstheme="minorBidi"/>
                <w:color w:val="000000" w:themeColor="text1"/>
                <w:sz w:val="20"/>
                <w:szCs w:val="20"/>
              </w:rPr>
              <w:t>Paws and Claws! All About Wolves of The World by Bobo’s Little Brainiac Books</w:t>
            </w:r>
          </w:p>
          <w:p w:rsidRPr="00B544E6" w:rsidR="00B544E6" w:rsidP="57D78229" w:rsidRDefault="34E911B1" w14:paraId="5C7087DE" w14:textId="08F6C739">
            <w:pPr>
              <w:jc w:val="both"/>
              <w:rPr>
                <w:rFonts w:asciiTheme="minorHAnsi" w:hAnsiTheme="minorHAnsi" w:eastAsiaTheme="minorEastAsia" w:cstheme="minorBidi"/>
                <w:color w:val="000000" w:themeColor="text1"/>
                <w:sz w:val="20"/>
                <w:szCs w:val="20"/>
              </w:rPr>
            </w:pPr>
            <w:r w:rsidRPr="57D78229">
              <w:rPr>
                <w:rFonts w:asciiTheme="minorHAnsi" w:hAnsiTheme="minorHAnsi" w:eastAsiaTheme="minorEastAsia" w:cstheme="minorBidi"/>
                <w:sz w:val="20"/>
                <w:szCs w:val="20"/>
              </w:rPr>
              <w:t xml:space="preserve"> -</w:t>
            </w:r>
            <w:r w:rsidRPr="57D78229">
              <w:rPr>
                <w:rFonts w:asciiTheme="minorHAnsi" w:hAnsiTheme="minorHAnsi" w:eastAsiaTheme="minorEastAsia" w:cstheme="minorBidi"/>
                <w:color w:val="000000" w:themeColor="text1"/>
                <w:sz w:val="20"/>
                <w:szCs w:val="20"/>
              </w:rPr>
              <w:t>National Geographic Animal Encyclopedia:2500 Animals with Photos, Maps and More! By National Geographic Kids Magazine</w:t>
            </w:r>
          </w:p>
          <w:p w:rsidRPr="00B544E6" w:rsidR="00B544E6" w:rsidP="57D78229" w:rsidRDefault="00B544E6" w14:paraId="7D0DA61B" w14:textId="3F573CA4">
            <w:pPr>
              <w:jc w:val="both"/>
              <w:rPr>
                <w:rFonts w:ascii="Times New Roman" w:hAnsi="Times New Roman" w:eastAsia="Times New Roman"/>
                <w:color w:val="000000" w:themeColor="text1"/>
                <w:sz w:val="16"/>
                <w:szCs w:val="16"/>
              </w:rPr>
            </w:pPr>
          </w:p>
        </w:tc>
      </w:tr>
    </w:tbl>
    <w:p w:rsidRPr="009F44DF" w:rsidR="0061641C" w:rsidP="6709915A" w:rsidRDefault="0061641C" w14:paraId="019ABE9B" w14:textId="77777777">
      <w:pPr>
        <w:rPr>
          <w:rFonts w:ascii="Arial Narrow" w:hAnsi="Arial Narrow"/>
        </w:rPr>
      </w:pPr>
    </w:p>
    <w:sectPr w:rsidRPr="009F44DF" w:rsidR="0061641C" w:rsidSect="008C51A9">
      <w:headerReference w:type="default" r:id="rId13"/>
      <w:footerReference w:type="default" r:id="rId14"/>
      <w:pgSz w:w="16840" w:h="11900" w:orient="landscape"/>
      <w:pgMar w:top="426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13B1C" w:rsidP="009007C6" w:rsidRDefault="00813B1C" w14:paraId="6FA602A1" w14:textId="77777777">
      <w:r>
        <w:separator/>
      </w:r>
    </w:p>
  </w:endnote>
  <w:endnote w:type="continuationSeparator" w:id="0">
    <w:p w:rsidR="00813B1C" w:rsidP="009007C6" w:rsidRDefault="00813B1C" w14:paraId="301EC4E8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winkl">
    <w:altName w:val="Times New Roman"/>
    <w:panose1 w:val="020B0604020202020204"/>
    <w:charset w:val="00"/>
    <w:family w:val="auto"/>
    <w:pitch w:val="variable"/>
    <w:sig w:usb0="00000001" w:usb1="00000001" w:usb2="00000000" w:usb3="00000000" w:csb0="000000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etter-join Plus 40">
    <w:altName w:val="Calibri"/>
    <w:panose1 w:val="020B0604020202020204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133"/>
      <w:gridCol w:w="5133"/>
      <w:gridCol w:w="5133"/>
    </w:tblGrid>
    <w:tr w:rsidR="01C99E06" w:rsidTr="01C99E06" w14:paraId="0926922D" w14:textId="77777777">
      <w:tc>
        <w:tcPr>
          <w:tcW w:w="5133" w:type="dxa"/>
        </w:tcPr>
        <w:p w:rsidR="01C99E06" w:rsidP="01C99E06" w:rsidRDefault="01C99E06" w14:paraId="7A0F065A" w14:textId="592F7854">
          <w:pPr>
            <w:pStyle w:val="Header"/>
            <w:ind w:left="-115"/>
          </w:pPr>
        </w:p>
      </w:tc>
      <w:tc>
        <w:tcPr>
          <w:tcW w:w="5133" w:type="dxa"/>
        </w:tcPr>
        <w:p w:rsidR="01C99E06" w:rsidP="01C99E06" w:rsidRDefault="01C99E06" w14:paraId="2E4198BC" w14:textId="4B61E79F">
          <w:pPr>
            <w:pStyle w:val="Header"/>
            <w:jc w:val="center"/>
          </w:pPr>
        </w:p>
      </w:tc>
      <w:tc>
        <w:tcPr>
          <w:tcW w:w="5133" w:type="dxa"/>
        </w:tcPr>
        <w:p w:rsidR="01C99E06" w:rsidP="01C99E06" w:rsidRDefault="01C99E06" w14:paraId="1FD3D5D3" w14:textId="2E26E31A">
          <w:pPr>
            <w:pStyle w:val="Header"/>
            <w:ind w:right="-115"/>
            <w:jc w:val="right"/>
          </w:pPr>
        </w:p>
      </w:tc>
    </w:tr>
  </w:tbl>
  <w:p w:rsidR="01C99E06" w:rsidP="01C99E06" w:rsidRDefault="01C99E06" w14:paraId="57B611FB" w14:textId="06DE92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13B1C" w:rsidP="009007C6" w:rsidRDefault="00813B1C" w14:paraId="619D80D0" w14:textId="77777777">
      <w:r>
        <w:separator/>
      </w:r>
    </w:p>
  </w:footnote>
  <w:footnote w:type="continuationSeparator" w:id="0">
    <w:p w:rsidR="00813B1C" w:rsidP="009007C6" w:rsidRDefault="00813B1C" w14:paraId="73A79C8C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9007C6" w:rsidR="009007C6" w:rsidP="01C99E06" w:rsidRDefault="01C99E06" w14:paraId="15DBC2CA" w14:textId="062663DE">
    <w:pPr>
      <w:tabs>
        <w:tab w:val="left" w:pos="567"/>
      </w:tabs>
      <w:rPr>
        <w:rFonts w:ascii="Arial Narrow" w:hAnsi="Arial Narrow"/>
        <w:b/>
        <w:bCs/>
      </w:rPr>
    </w:pPr>
    <w:r w:rsidRPr="01C99E06">
      <w:rPr>
        <w:rFonts w:ascii="Arial Narrow" w:hAnsi="Arial Narrow"/>
        <w:b/>
        <w:bCs/>
      </w:rPr>
      <w:t xml:space="preserve">Over Hall Community School Autumn YR Knowledge Organiser                                                                        </w:t>
    </w:r>
    <w:r w:rsidR="00C4274B">
      <w:rPr>
        <w:rFonts w:ascii="Arial Narrow" w:hAnsi="Arial Narrow"/>
        <w:b/>
      </w:rPr>
      <w:tab/>
    </w:r>
    <w:r w:rsidR="00C4274B">
      <w:rPr>
        <w:rFonts w:ascii="Arial Narrow" w:hAnsi="Arial Narrow"/>
        <w:b/>
      </w:rPr>
      <w:tab/>
    </w:r>
    <w:r w:rsidR="009E2F99">
      <w:rPr>
        <w:rFonts w:ascii="Arial Narrow" w:hAnsi="Arial Narrow"/>
        <w:b/>
        <w:bCs/>
      </w:rPr>
      <w:t>Child Led Topic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B4B62"/>
    <w:multiLevelType w:val="hybridMultilevel"/>
    <w:tmpl w:val="494C42E0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429F1"/>
    <w:multiLevelType w:val="hybridMultilevel"/>
    <w:tmpl w:val="64101E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C036C6"/>
    <w:multiLevelType w:val="hybridMultilevel"/>
    <w:tmpl w:val="3594DE64"/>
    <w:lvl w:ilvl="0" w:tplc="2D7426B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CA065A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50A230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77AC04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3E65B5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61A27B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9EC87A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B2AF61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FB0FE8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8640836"/>
    <w:multiLevelType w:val="hybridMultilevel"/>
    <w:tmpl w:val="4B321D4A"/>
    <w:lvl w:ilvl="0" w:tplc="5CCECBF0">
      <w:start w:val="9"/>
      <w:numFmt w:val="bullet"/>
      <w:lvlText w:val="-"/>
      <w:lvlJc w:val="left"/>
      <w:pPr>
        <w:ind w:left="344" w:hanging="360"/>
      </w:pPr>
      <w:rPr>
        <w:rFonts w:hint="default" w:ascii="Calibri" w:hAnsi="Calibri" w:eastAsia="MS Mincho" w:cs="Calibri"/>
      </w:rPr>
    </w:lvl>
    <w:lvl w:ilvl="1" w:tplc="08090003" w:tentative="1">
      <w:start w:val="1"/>
      <w:numFmt w:val="bullet"/>
      <w:lvlText w:val="o"/>
      <w:lvlJc w:val="left"/>
      <w:pPr>
        <w:ind w:left="1064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784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04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24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44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64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384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04" w:hanging="360"/>
      </w:pPr>
      <w:rPr>
        <w:rFonts w:hint="default" w:ascii="Wingdings" w:hAnsi="Wingdings"/>
      </w:rPr>
    </w:lvl>
  </w:abstractNum>
  <w:abstractNum w:abstractNumId="4" w15:restartNumberingAfterBreak="0">
    <w:nsid w:val="0A261201"/>
    <w:multiLevelType w:val="hybridMultilevel"/>
    <w:tmpl w:val="BDD89248"/>
    <w:lvl w:ilvl="0" w:tplc="5D9ECAD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1A69FC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3D63B2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682F85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F68257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1D28CE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1C24A0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9A857C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948FC5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B2D68BF"/>
    <w:multiLevelType w:val="hybridMultilevel"/>
    <w:tmpl w:val="1960F238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5F7152"/>
    <w:multiLevelType w:val="hybridMultilevel"/>
    <w:tmpl w:val="F5F44C30"/>
    <w:lvl w:ilvl="0" w:tplc="1D0CA788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7" w15:restartNumberingAfterBreak="0">
    <w:nsid w:val="0C3E2389"/>
    <w:multiLevelType w:val="hybridMultilevel"/>
    <w:tmpl w:val="2402BB10"/>
    <w:lvl w:ilvl="0" w:tplc="CC76684E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E32CD00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3C42A9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5ACAAD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A6C851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E385EA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1E229C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1C0B45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1A429E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0D011EA6"/>
    <w:multiLevelType w:val="hybridMultilevel"/>
    <w:tmpl w:val="B97C5C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BABD4A"/>
    <w:multiLevelType w:val="hybridMultilevel"/>
    <w:tmpl w:val="5FB4D55C"/>
    <w:lvl w:ilvl="0" w:tplc="D3B42F12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5392A1D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164199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F04E36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3C4EDE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C289D8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9BC6CE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8FE2D3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368676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0803D16"/>
    <w:multiLevelType w:val="hybridMultilevel"/>
    <w:tmpl w:val="52A4AE3C"/>
    <w:lvl w:ilvl="0" w:tplc="B4ACC23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DE609D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CD0A05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044C60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AD4398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7D2131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984120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F7A4FB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97A281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13C64716"/>
    <w:multiLevelType w:val="hybridMultilevel"/>
    <w:tmpl w:val="C53041EC"/>
    <w:lvl w:ilvl="0" w:tplc="65DC4A1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06A124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23A0FD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6BAB1B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296397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B9C5E4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E86FD4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C84AD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E542AA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1455270C"/>
    <w:multiLevelType w:val="hybridMultilevel"/>
    <w:tmpl w:val="A3F46342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DD40D1"/>
    <w:multiLevelType w:val="hybridMultilevel"/>
    <w:tmpl w:val="18CA63F2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BD6A77"/>
    <w:multiLevelType w:val="hybridMultilevel"/>
    <w:tmpl w:val="453683C0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="Times New Roman" w:asciiTheme="minorHAnsi" w:hAnsiTheme="minorHAnsi" w:cstheme="minorHAnsi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1BEA1C9B"/>
    <w:multiLevelType w:val="hybridMultilevel"/>
    <w:tmpl w:val="8B222788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8D0964"/>
    <w:multiLevelType w:val="hybridMultilevel"/>
    <w:tmpl w:val="1DFA6F5A"/>
    <w:lvl w:ilvl="0" w:tplc="A6F82594">
      <w:start w:val="1"/>
      <w:numFmt w:val="decimal"/>
      <w:lvlText w:val="%1."/>
      <w:lvlJc w:val="left"/>
      <w:pPr>
        <w:ind w:left="63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59" w:hanging="360"/>
      </w:pPr>
    </w:lvl>
    <w:lvl w:ilvl="2" w:tplc="0809001B" w:tentative="1">
      <w:start w:val="1"/>
      <w:numFmt w:val="lowerRoman"/>
      <w:lvlText w:val="%3."/>
      <w:lvlJc w:val="right"/>
      <w:pPr>
        <w:ind w:left="2079" w:hanging="180"/>
      </w:pPr>
    </w:lvl>
    <w:lvl w:ilvl="3" w:tplc="0809000F" w:tentative="1">
      <w:start w:val="1"/>
      <w:numFmt w:val="decimal"/>
      <w:lvlText w:val="%4."/>
      <w:lvlJc w:val="left"/>
      <w:pPr>
        <w:ind w:left="2799" w:hanging="360"/>
      </w:pPr>
    </w:lvl>
    <w:lvl w:ilvl="4" w:tplc="08090019" w:tentative="1">
      <w:start w:val="1"/>
      <w:numFmt w:val="lowerLetter"/>
      <w:lvlText w:val="%5."/>
      <w:lvlJc w:val="left"/>
      <w:pPr>
        <w:ind w:left="3519" w:hanging="360"/>
      </w:pPr>
    </w:lvl>
    <w:lvl w:ilvl="5" w:tplc="0809001B" w:tentative="1">
      <w:start w:val="1"/>
      <w:numFmt w:val="lowerRoman"/>
      <w:lvlText w:val="%6."/>
      <w:lvlJc w:val="right"/>
      <w:pPr>
        <w:ind w:left="4239" w:hanging="180"/>
      </w:pPr>
    </w:lvl>
    <w:lvl w:ilvl="6" w:tplc="0809000F" w:tentative="1">
      <w:start w:val="1"/>
      <w:numFmt w:val="decimal"/>
      <w:lvlText w:val="%7."/>
      <w:lvlJc w:val="left"/>
      <w:pPr>
        <w:ind w:left="4959" w:hanging="360"/>
      </w:pPr>
    </w:lvl>
    <w:lvl w:ilvl="7" w:tplc="08090019" w:tentative="1">
      <w:start w:val="1"/>
      <w:numFmt w:val="lowerLetter"/>
      <w:lvlText w:val="%8."/>
      <w:lvlJc w:val="left"/>
      <w:pPr>
        <w:ind w:left="5679" w:hanging="360"/>
      </w:pPr>
    </w:lvl>
    <w:lvl w:ilvl="8" w:tplc="0809001B" w:tentative="1">
      <w:start w:val="1"/>
      <w:numFmt w:val="lowerRoman"/>
      <w:lvlText w:val="%9."/>
      <w:lvlJc w:val="right"/>
      <w:pPr>
        <w:ind w:left="6399" w:hanging="180"/>
      </w:pPr>
    </w:lvl>
  </w:abstractNum>
  <w:abstractNum w:abstractNumId="17" w15:restartNumberingAfterBreak="0">
    <w:nsid w:val="1D614100"/>
    <w:multiLevelType w:val="hybridMultilevel"/>
    <w:tmpl w:val="9F2CCEF6"/>
    <w:lvl w:ilvl="0" w:tplc="2A9C09D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F7C959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C1EFF1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80A790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146427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CC678D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7F8C2B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B022B4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36E9DC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200401F1"/>
    <w:multiLevelType w:val="hybridMultilevel"/>
    <w:tmpl w:val="AE904E20"/>
    <w:lvl w:ilvl="0" w:tplc="AB9E58D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22461DC4"/>
    <w:multiLevelType w:val="hybridMultilevel"/>
    <w:tmpl w:val="6C00BA8A"/>
    <w:lvl w:ilvl="0" w:tplc="BB4E528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2ADE395E"/>
    <w:multiLevelType w:val="hybridMultilevel"/>
    <w:tmpl w:val="373C4F22"/>
    <w:lvl w:ilvl="0" w:tplc="705E2344">
      <w:start w:val="1"/>
      <w:numFmt w:val="bullet"/>
      <w:lvlText w:val="-"/>
      <w:lvlJc w:val="left"/>
      <w:pPr>
        <w:ind w:left="1080" w:hanging="360"/>
      </w:pPr>
      <w:rPr>
        <w:rFonts w:hint="default" w:ascii="Times New Roman" w:hAnsi="Times New Roman" w:eastAsia="Times New Roman" w:cs="Times New Roman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1" w15:restartNumberingAfterBreak="0">
    <w:nsid w:val="2B61763F"/>
    <w:multiLevelType w:val="hybridMultilevel"/>
    <w:tmpl w:val="06D46A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D23EBA"/>
    <w:multiLevelType w:val="hybridMultilevel"/>
    <w:tmpl w:val="C6961562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DC25E1"/>
    <w:multiLevelType w:val="hybridMultilevel"/>
    <w:tmpl w:val="ECE0E6FC"/>
    <w:lvl w:ilvl="0" w:tplc="9BCA44BA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 w:eastAsia="MS Mincho" w:cs="Calibr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319D18A2"/>
    <w:multiLevelType w:val="hybridMultilevel"/>
    <w:tmpl w:val="6ACECBD2"/>
    <w:lvl w:ilvl="0" w:tplc="BD42271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AA41E8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908BEE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DFE2FA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440A38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D7EAFF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98461A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07E07E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E8A7C7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31CB73B1"/>
    <w:multiLevelType w:val="hybridMultilevel"/>
    <w:tmpl w:val="5F36F1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2901F6"/>
    <w:multiLevelType w:val="hybridMultilevel"/>
    <w:tmpl w:val="E9C853A4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D4E1AE5"/>
    <w:multiLevelType w:val="hybridMultilevel"/>
    <w:tmpl w:val="FDBE20A8"/>
    <w:lvl w:ilvl="0" w:tplc="AB9E58D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3D7732CD"/>
    <w:multiLevelType w:val="hybridMultilevel"/>
    <w:tmpl w:val="CEF423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DB3491"/>
    <w:multiLevelType w:val="hybridMultilevel"/>
    <w:tmpl w:val="0A1AC170"/>
    <w:lvl w:ilvl="0" w:tplc="19FAE118">
      <w:start w:val="18"/>
      <w:numFmt w:val="bullet"/>
      <w:lvlText w:val="-"/>
      <w:lvlJc w:val="left"/>
      <w:pPr>
        <w:ind w:left="639" w:hanging="360"/>
      </w:pPr>
      <w:rPr>
        <w:rFonts w:hint="default" w:ascii="Calibri" w:hAnsi="Calibri" w:eastAsia="MS Mincho" w:cs="Calibri"/>
      </w:rPr>
    </w:lvl>
    <w:lvl w:ilvl="1" w:tplc="08090003" w:tentative="1">
      <w:start w:val="1"/>
      <w:numFmt w:val="bullet"/>
      <w:lvlText w:val="o"/>
      <w:lvlJc w:val="left"/>
      <w:pPr>
        <w:ind w:left="1359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079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799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19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239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959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679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399" w:hanging="360"/>
      </w:pPr>
      <w:rPr>
        <w:rFonts w:hint="default" w:ascii="Wingdings" w:hAnsi="Wingdings"/>
      </w:rPr>
    </w:lvl>
  </w:abstractNum>
  <w:abstractNum w:abstractNumId="30" w15:restartNumberingAfterBreak="0">
    <w:nsid w:val="45F45FC6"/>
    <w:multiLevelType w:val="hybridMultilevel"/>
    <w:tmpl w:val="91A4E6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71F3260"/>
    <w:multiLevelType w:val="hybridMultilevel"/>
    <w:tmpl w:val="E7C87118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795CA8"/>
    <w:multiLevelType w:val="hybridMultilevel"/>
    <w:tmpl w:val="FD5C74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AA27F58"/>
    <w:multiLevelType w:val="hybridMultilevel"/>
    <w:tmpl w:val="B99AE17C"/>
    <w:lvl w:ilvl="0" w:tplc="47B43E8A">
      <w:start w:val="1"/>
      <w:numFmt w:val="decimal"/>
      <w:lvlText w:val="%1."/>
      <w:lvlJc w:val="left"/>
      <w:pPr>
        <w:ind w:left="63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59" w:hanging="360"/>
      </w:pPr>
    </w:lvl>
    <w:lvl w:ilvl="2" w:tplc="0809001B" w:tentative="1">
      <w:start w:val="1"/>
      <w:numFmt w:val="lowerRoman"/>
      <w:lvlText w:val="%3."/>
      <w:lvlJc w:val="right"/>
      <w:pPr>
        <w:ind w:left="2079" w:hanging="180"/>
      </w:pPr>
    </w:lvl>
    <w:lvl w:ilvl="3" w:tplc="0809000F" w:tentative="1">
      <w:start w:val="1"/>
      <w:numFmt w:val="decimal"/>
      <w:lvlText w:val="%4."/>
      <w:lvlJc w:val="left"/>
      <w:pPr>
        <w:ind w:left="2799" w:hanging="360"/>
      </w:pPr>
    </w:lvl>
    <w:lvl w:ilvl="4" w:tplc="08090019" w:tentative="1">
      <w:start w:val="1"/>
      <w:numFmt w:val="lowerLetter"/>
      <w:lvlText w:val="%5."/>
      <w:lvlJc w:val="left"/>
      <w:pPr>
        <w:ind w:left="3519" w:hanging="360"/>
      </w:pPr>
    </w:lvl>
    <w:lvl w:ilvl="5" w:tplc="0809001B" w:tentative="1">
      <w:start w:val="1"/>
      <w:numFmt w:val="lowerRoman"/>
      <w:lvlText w:val="%6."/>
      <w:lvlJc w:val="right"/>
      <w:pPr>
        <w:ind w:left="4239" w:hanging="180"/>
      </w:pPr>
    </w:lvl>
    <w:lvl w:ilvl="6" w:tplc="0809000F" w:tentative="1">
      <w:start w:val="1"/>
      <w:numFmt w:val="decimal"/>
      <w:lvlText w:val="%7."/>
      <w:lvlJc w:val="left"/>
      <w:pPr>
        <w:ind w:left="4959" w:hanging="360"/>
      </w:pPr>
    </w:lvl>
    <w:lvl w:ilvl="7" w:tplc="08090019" w:tentative="1">
      <w:start w:val="1"/>
      <w:numFmt w:val="lowerLetter"/>
      <w:lvlText w:val="%8."/>
      <w:lvlJc w:val="left"/>
      <w:pPr>
        <w:ind w:left="5679" w:hanging="360"/>
      </w:pPr>
    </w:lvl>
    <w:lvl w:ilvl="8" w:tplc="0809001B" w:tentative="1">
      <w:start w:val="1"/>
      <w:numFmt w:val="lowerRoman"/>
      <w:lvlText w:val="%9."/>
      <w:lvlJc w:val="right"/>
      <w:pPr>
        <w:ind w:left="6399" w:hanging="180"/>
      </w:pPr>
    </w:lvl>
  </w:abstractNum>
  <w:abstractNum w:abstractNumId="34" w15:restartNumberingAfterBreak="0">
    <w:nsid w:val="4C995467"/>
    <w:multiLevelType w:val="hybridMultilevel"/>
    <w:tmpl w:val="D3D2AB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E624824"/>
    <w:multiLevelType w:val="hybridMultilevel"/>
    <w:tmpl w:val="498020B2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947242"/>
    <w:multiLevelType w:val="hybridMultilevel"/>
    <w:tmpl w:val="D6A29ED8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2182F66"/>
    <w:multiLevelType w:val="hybridMultilevel"/>
    <w:tmpl w:val="C9904F4C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63A4413"/>
    <w:multiLevelType w:val="hybridMultilevel"/>
    <w:tmpl w:val="57E0AE58"/>
    <w:lvl w:ilvl="0" w:tplc="D91ECB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A36A03"/>
    <w:multiLevelType w:val="hybridMultilevel"/>
    <w:tmpl w:val="DD2A1E84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B3D0444"/>
    <w:multiLevelType w:val="hybridMultilevel"/>
    <w:tmpl w:val="EC7032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6B6B83"/>
    <w:multiLevelType w:val="hybridMultilevel"/>
    <w:tmpl w:val="6BA883F4"/>
    <w:lvl w:ilvl="0" w:tplc="A148B390">
      <w:start w:val="1"/>
      <w:numFmt w:val="decimal"/>
      <w:lvlText w:val="%1."/>
      <w:lvlJc w:val="left"/>
      <w:pPr>
        <w:ind w:left="720" w:hanging="360"/>
      </w:pPr>
    </w:lvl>
    <w:lvl w:ilvl="1" w:tplc="3DB6D7B4">
      <w:start w:val="1"/>
      <w:numFmt w:val="lowerLetter"/>
      <w:lvlText w:val="%2."/>
      <w:lvlJc w:val="left"/>
      <w:pPr>
        <w:ind w:left="1440" w:hanging="360"/>
      </w:pPr>
    </w:lvl>
    <w:lvl w:ilvl="2" w:tplc="CF36C37E">
      <w:start w:val="1"/>
      <w:numFmt w:val="lowerRoman"/>
      <w:lvlText w:val="%3."/>
      <w:lvlJc w:val="right"/>
      <w:pPr>
        <w:ind w:left="2160" w:hanging="180"/>
      </w:pPr>
    </w:lvl>
    <w:lvl w:ilvl="3" w:tplc="6DA6F6AC">
      <w:start w:val="1"/>
      <w:numFmt w:val="decimal"/>
      <w:lvlText w:val="%4."/>
      <w:lvlJc w:val="left"/>
      <w:pPr>
        <w:ind w:left="2880" w:hanging="360"/>
      </w:pPr>
    </w:lvl>
    <w:lvl w:ilvl="4" w:tplc="B3788BDC">
      <w:start w:val="1"/>
      <w:numFmt w:val="lowerLetter"/>
      <w:lvlText w:val="%5."/>
      <w:lvlJc w:val="left"/>
      <w:pPr>
        <w:ind w:left="3600" w:hanging="360"/>
      </w:pPr>
    </w:lvl>
    <w:lvl w:ilvl="5" w:tplc="E42AD41A">
      <w:start w:val="1"/>
      <w:numFmt w:val="lowerRoman"/>
      <w:lvlText w:val="%6."/>
      <w:lvlJc w:val="right"/>
      <w:pPr>
        <w:ind w:left="4320" w:hanging="180"/>
      </w:pPr>
    </w:lvl>
    <w:lvl w:ilvl="6" w:tplc="AA889FAA">
      <w:start w:val="1"/>
      <w:numFmt w:val="decimal"/>
      <w:lvlText w:val="%7."/>
      <w:lvlJc w:val="left"/>
      <w:pPr>
        <w:ind w:left="5040" w:hanging="360"/>
      </w:pPr>
    </w:lvl>
    <w:lvl w:ilvl="7" w:tplc="D8BAEE32">
      <w:start w:val="1"/>
      <w:numFmt w:val="lowerLetter"/>
      <w:lvlText w:val="%8."/>
      <w:lvlJc w:val="left"/>
      <w:pPr>
        <w:ind w:left="5760" w:hanging="360"/>
      </w:pPr>
    </w:lvl>
    <w:lvl w:ilvl="8" w:tplc="ABCC3F9E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D294969"/>
    <w:multiLevelType w:val="hybridMultilevel"/>
    <w:tmpl w:val="222AEF20"/>
    <w:lvl w:ilvl="0" w:tplc="2E4C85C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50E08F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12A257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A2E760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0826CF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9E0C5D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102D2E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C52755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C70E57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3" w15:restartNumberingAfterBreak="0">
    <w:nsid w:val="6218721B"/>
    <w:multiLevelType w:val="hybridMultilevel"/>
    <w:tmpl w:val="3910987E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24422F0"/>
    <w:multiLevelType w:val="hybridMultilevel"/>
    <w:tmpl w:val="91D2A58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5" w15:restartNumberingAfterBreak="0">
    <w:nsid w:val="69790FF7"/>
    <w:multiLevelType w:val="hybridMultilevel"/>
    <w:tmpl w:val="3DC66630"/>
    <w:lvl w:ilvl="0" w:tplc="AB9E58D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6" w15:restartNumberingAfterBreak="0">
    <w:nsid w:val="6CCC1260"/>
    <w:multiLevelType w:val="hybridMultilevel"/>
    <w:tmpl w:val="57B2AF4C"/>
    <w:lvl w:ilvl="0" w:tplc="65EA294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D4A6BB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738E5E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09EF80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A2E6E6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97A6B0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A96631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D0EADB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FC04CD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7" w15:restartNumberingAfterBreak="0">
    <w:nsid w:val="6CCF204B"/>
    <w:multiLevelType w:val="hybridMultilevel"/>
    <w:tmpl w:val="7D2200CC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E4D5449"/>
    <w:multiLevelType w:val="hybridMultilevel"/>
    <w:tmpl w:val="522826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0374F6C"/>
    <w:multiLevelType w:val="hybridMultilevel"/>
    <w:tmpl w:val="3026A71C"/>
    <w:lvl w:ilvl="0" w:tplc="D226B5A6">
      <w:start w:val="3"/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MS Mincho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0" w15:restartNumberingAfterBreak="0">
    <w:nsid w:val="73F55C78"/>
    <w:multiLevelType w:val="hybridMultilevel"/>
    <w:tmpl w:val="B9D0ED90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7595257"/>
    <w:multiLevelType w:val="hybridMultilevel"/>
    <w:tmpl w:val="902C67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C7A1C75"/>
    <w:multiLevelType w:val="hybridMultilevel"/>
    <w:tmpl w:val="80C0C99A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D4750F0"/>
    <w:multiLevelType w:val="hybridMultilevel"/>
    <w:tmpl w:val="271478E2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456299">
    <w:abstractNumId w:val="41"/>
  </w:num>
  <w:num w:numId="2" w16cid:durableId="724066993">
    <w:abstractNumId w:val="7"/>
  </w:num>
  <w:num w:numId="3" w16cid:durableId="741295533">
    <w:abstractNumId w:val="9"/>
  </w:num>
  <w:num w:numId="4" w16cid:durableId="1774938865">
    <w:abstractNumId w:val="2"/>
  </w:num>
  <w:num w:numId="5" w16cid:durableId="1301761689">
    <w:abstractNumId w:val="11"/>
  </w:num>
  <w:num w:numId="6" w16cid:durableId="195119328">
    <w:abstractNumId w:val="4"/>
  </w:num>
  <w:num w:numId="7" w16cid:durableId="550264722">
    <w:abstractNumId w:val="24"/>
  </w:num>
  <w:num w:numId="8" w16cid:durableId="1386876132">
    <w:abstractNumId w:val="46"/>
  </w:num>
  <w:num w:numId="9" w16cid:durableId="2069910897">
    <w:abstractNumId w:val="17"/>
  </w:num>
  <w:num w:numId="10" w16cid:durableId="1019550444">
    <w:abstractNumId w:val="42"/>
  </w:num>
  <w:num w:numId="11" w16cid:durableId="75129393">
    <w:abstractNumId w:val="10"/>
  </w:num>
  <w:num w:numId="12" w16cid:durableId="1854803190">
    <w:abstractNumId w:val="40"/>
  </w:num>
  <w:num w:numId="13" w16cid:durableId="485517336">
    <w:abstractNumId w:val="1"/>
  </w:num>
  <w:num w:numId="14" w16cid:durableId="130366487">
    <w:abstractNumId w:val="38"/>
  </w:num>
  <w:num w:numId="15" w16cid:durableId="679506870">
    <w:abstractNumId w:val="18"/>
  </w:num>
  <w:num w:numId="16" w16cid:durableId="688484433">
    <w:abstractNumId w:val="27"/>
  </w:num>
  <w:num w:numId="17" w16cid:durableId="2103062468">
    <w:abstractNumId w:val="45"/>
  </w:num>
  <w:num w:numId="18" w16cid:durableId="1775318020">
    <w:abstractNumId w:val="16"/>
  </w:num>
  <w:num w:numId="19" w16cid:durableId="555775696">
    <w:abstractNumId w:val="32"/>
  </w:num>
  <w:num w:numId="20" w16cid:durableId="2117862633">
    <w:abstractNumId w:val="51"/>
  </w:num>
  <w:num w:numId="21" w16cid:durableId="673922143">
    <w:abstractNumId w:val="12"/>
  </w:num>
  <w:num w:numId="22" w16cid:durableId="989943974">
    <w:abstractNumId w:val="36"/>
  </w:num>
  <w:num w:numId="23" w16cid:durableId="1316375089">
    <w:abstractNumId w:val="31"/>
  </w:num>
  <w:num w:numId="24" w16cid:durableId="1158375157">
    <w:abstractNumId w:val="0"/>
  </w:num>
  <w:num w:numId="25" w16cid:durableId="1174224220">
    <w:abstractNumId w:val="37"/>
  </w:num>
  <w:num w:numId="26" w16cid:durableId="450562013">
    <w:abstractNumId w:val="39"/>
  </w:num>
  <w:num w:numId="27" w16cid:durableId="639775520">
    <w:abstractNumId w:val="5"/>
  </w:num>
  <w:num w:numId="28" w16cid:durableId="2131701787">
    <w:abstractNumId w:val="22"/>
  </w:num>
  <w:num w:numId="29" w16cid:durableId="1619217815">
    <w:abstractNumId w:val="53"/>
  </w:num>
  <w:num w:numId="30" w16cid:durableId="1480923581">
    <w:abstractNumId w:val="47"/>
  </w:num>
  <w:num w:numId="31" w16cid:durableId="46757134">
    <w:abstractNumId w:val="52"/>
  </w:num>
  <w:num w:numId="32" w16cid:durableId="721827003">
    <w:abstractNumId w:val="8"/>
  </w:num>
  <w:num w:numId="33" w16cid:durableId="742146150">
    <w:abstractNumId w:val="26"/>
  </w:num>
  <w:num w:numId="34" w16cid:durableId="826820014">
    <w:abstractNumId w:val="28"/>
  </w:num>
  <w:num w:numId="35" w16cid:durableId="1574468983">
    <w:abstractNumId w:val="49"/>
  </w:num>
  <w:num w:numId="36" w16cid:durableId="1900436996">
    <w:abstractNumId w:val="6"/>
  </w:num>
  <w:num w:numId="37" w16cid:durableId="1265117049">
    <w:abstractNumId w:val="35"/>
  </w:num>
  <w:num w:numId="38" w16cid:durableId="266812153">
    <w:abstractNumId w:val="44"/>
  </w:num>
  <w:num w:numId="39" w16cid:durableId="2058894350">
    <w:abstractNumId w:val="3"/>
  </w:num>
  <w:num w:numId="40" w16cid:durableId="1787501059">
    <w:abstractNumId w:val="19"/>
  </w:num>
  <w:num w:numId="41" w16cid:durableId="107817383">
    <w:abstractNumId w:val="20"/>
  </w:num>
  <w:num w:numId="42" w16cid:durableId="936672398">
    <w:abstractNumId w:val="14"/>
  </w:num>
  <w:num w:numId="43" w16cid:durableId="5597092">
    <w:abstractNumId w:val="50"/>
  </w:num>
  <w:num w:numId="44" w16cid:durableId="203295177">
    <w:abstractNumId w:val="43"/>
  </w:num>
  <w:num w:numId="45" w16cid:durableId="1881045070">
    <w:abstractNumId w:val="13"/>
  </w:num>
  <w:num w:numId="46" w16cid:durableId="492066926">
    <w:abstractNumId w:val="15"/>
  </w:num>
  <w:num w:numId="47" w16cid:durableId="553463643">
    <w:abstractNumId w:val="34"/>
  </w:num>
  <w:num w:numId="48" w16cid:durableId="1775133129">
    <w:abstractNumId w:val="25"/>
  </w:num>
  <w:num w:numId="49" w16cid:durableId="1637877106">
    <w:abstractNumId w:val="48"/>
  </w:num>
  <w:num w:numId="50" w16cid:durableId="204759643">
    <w:abstractNumId w:val="21"/>
  </w:num>
  <w:num w:numId="51" w16cid:durableId="2079092524">
    <w:abstractNumId w:val="30"/>
  </w:num>
  <w:num w:numId="52" w16cid:durableId="357659392">
    <w:abstractNumId w:val="29"/>
  </w:num>
  <w:num w:numId="53" w16cid:durableId="1829243090">
    <w:abstractNumId w:val="33"/>
  </w:num>
  <w:num w:numId="54" w16cid:durableId="164955586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4DF"/>
    <w:rsid w:val="00006D76"/>
    <w:rsid w:val="00045F5B"/>
    <w:rsid w:val="00045F80"/>
    <w:rsid w:val="00046660"/>
    <w:rsid w:val="00056945"/>
    <w:rsid w:val="00071945"/>
    <w:rsid w:val="00072370"/>
    <w:rsid w:val="00074E02"/>
    <w:rsid w:val="000E1423"/>
    <w:rsid w:val="000F2C2D"/>
    <w:rsid w:val="001004DF"/>
    <w:rsid w:val="00117032"/>
    <w:rsid w:val="00134480"/>
    <w:rsid w:val="001519D8"/>
    <w:rsid w:val="00191398"/>
    <w:rsid w:val="001B2F5C"/>
    <w:rsid w:val="001B54BB"/>
    <w:rsid w:val="001D4715"/>
    <w:rsid w:val="002401AB"/>
    <w:rsid w:val="00241F1B"/>
    <w:rsid w:val="00243411"/>
    <w:rsid w:val="002567F8"/>
    <w:rsid w:val="00256AE5"/>
    <w:rsid w:val="00293C4E"/>
    <w:rsid w:val="002F1F2E"/>
    <w:rsid w:val="00304691"/>
    <w:rsid w:val="00336111"/>
    <w:rsid w:val="00360227"/>
    <w:rsid w:val="00370F35"/>
    <w:rsid w:val="00387E30"/>
    <w:rsid w:val="00442246"/>
    <w:rsid w:val="00445AF4"/>
    <w:rsid w:val="00452788"/>
    <w:rsid w:val="00467A76"/>
    <w:rsid w:val="00471AA1"/>
    <w:rsid w:val="004B25E5"/>
    <w:rsid w:val="004C43F8"/>
    <w:rsid w:val="004D3F9D"/>
    <w:rsid w:val="004E1E21"/>
    <w:rsid w:val="004F179E"/>
    <w:rsid w:val="005050FE"/>
    <w:rsid w:val="00510443"/>
    <w:rsid w:val="00537BDB"/>
    <w:rsid w:val="00560333"/>
    <w:rsid w:val="005D7C9C"/>
    <w:rsid w:val="005E3223"/>
    <w:rsid w:val="005E55B6"/>
    <w:rsid w:val="00600B7B"/>
    <w:rsid w:val="0061641C"/>
    <w:rsid w:val="0063156E"/>
    <w:rsid w:val="00663E21"/>
    <w:rsid w:val="006945A8"/>
    <w:rsid w:val="006B203C"/>
    <w:rsid w:val="006C0780"/>
    <w:rsid w:val="006C1C86"/>
    <w:rsid w:val="006E2EFA"/>
    <w:rsid w:val="006E4E7D"/>
    <w:rsid w:val="006F4D49"/>
    <w:rsid w:val="00706B95"/>
    <w:rsid w:val="00733AC6"/>
    <w:rsid w:val="007528DD"/>
    <w:rsid w:val="00755BCB"/>
    <w:rsid w:val="00763DB8"/>
    <w:rsid w:val="007817CF"/>
    <w:rsid w:val="007B7642"/>
    <w:rsid w:val="007C2290"/>
    <w:rsid w:val="007D3350"/>
    <w:rsid w:val="00813B1C"/>
    <w:rsid w:val="008166BE"/>
    <w:rsid w:val="008468B7"/>
    <w:rsid w:val="00853C24"/>
    <w:rsid w:val="008633CE"/>
    <w:rsid w:val="0087302F"/>
    <w:rsid w:val="008829F5"/>
    <w:rsid w:val="008847A7"/>
    <w:rsid w:val="008B363F"/>
    <w:rsid w:val="008C1E94"/>
    <w:rsid w:val="008C51A9"/>
    <w:rsid w:val="008F23C2"/>
    <w:rsid w:val="009007C6"/>
    <w:rsid w:val="00917DE8"/>
    <w:rsid w:val="00963E87"/>
    <w:rsid w:val="009712C2"/>
    <w:rsid w:val="0097482C"/>
    <w:rsid w:val="00983F29"/>
    <w:rsid w:val="009B0DB0"/>
    <w:rsid w:val="009B6D47"/>
    <w:rsid w:val="009B6FF7"/>
    <w:rsid w:val="009B7FBF"/>
    <w:rsid w:val="009C08AC"/>
    <w:rsid w:val="009D088B"/>
    <w:rsid w:val="009E03E8"/>
    <w:rsid w:val="009E2F99"/>
    <w:rsid w:val="009F44DF"/>
    <w:rsid w:val="00A0021B"/>
    <w:rsid w:val="00A046F7"/>
    <w:rsid w:val="00A32BCB"/>
    <w:rsid w:val="00A75BFA"/>
    <w:rsid w:val="00A862EA"/>
    <w:rsid w:val="00A87488"/>
    <w:rsid w:val="00AC359E"/>
    <w:rsid w:val="00AC7074"/>
    <w:rsid w:val="00AE0229"/>
    <w:rsid w:val="00B464E0"/>
    <w:rsid w:val="00B544E6"/>
    <w:rsid w:val="00B66FD8"/>
    <w:rsid w:val="00B678D7"/>
    <w:rsid w:val="00B712D5"/>
    <w:rsid w:val="00B7271C"/>
    <w:rsid w:val="00B729C6"/>
    <w:rsid w:val="00BA07E6"/>
    <w:rsid w:val="00BA2815"/>
    <w:rsid w:val="00BB5588"/>
    <w:rsid w:val="00C3500D"/>
    <w:rsid w:val="00C4274B"/>
    <w:rsid w:val="00C6597A"/>
    <w:rsid w:val="00C82476"/>
    <w:rsid w:val="00CB203C"/>
    <w:rsid w:val="00CC28DC"/>
    <w:rsid w:val="00CD4576"/>
    <w:rsid w:val="00CE58FE"/>
    <w:rsid w:val="00CF3501"/>
    <w:rsid w:val="00D23E30"/>
    <w:rsid w:val="00D2554C"/>
    <w:rsid w:val="00E237C5"/>
    <w:rsid w:val="00E44421"/>
    <w:rsid w:val="00E71379"/>
    <w:rsid w:val="00E84FD0"/>
    <w:rsid w:val="00EA6358"/>
    <w:rsid w:val="00EA68BC"/>
    <w:rsid w:val="00EC1043"/>
    <w:rsid w:val="00ED5325"/>
    <w:rsid w:val="00EF1A2A"/>
    <w:rsid w:val="00F120EA"/>
    <w:rsid w:val="00F67894"/>
    <w:rsid w:val="00FA197D"/>
    <w:rsid w:val="00FA5155"/>
    <w:rsid w:val="01C99E06"/>
    <w:rsid w:val="0282F7FD"/>
    <w:rsid w:val="02D5CBC0"/>
    <w:rsid w:val="0409BC20"/>
    <w:rsid w:val="056D0337"/>
    <w:rsid w:val="05A94995"/>
    <w:rsid w:val="05ABAC85"/>
    <w:rsid w:val="07B0599A"/>
    <w:rsid w:val="07E42320"/>
    <w:rsid w:val="091AE276"/>
    <w:rsid w:val="0A07F54E"/>
    <w:rsid w:val="0A3D232B"/>
    <w:rsid w:val="0A75A85C"/>
    <w:rsid w:val="0AA13203"/>
    <w:rsid w:val="0CA8E9C3"/>
    <w:rsid w:val="0CC4C8F9"/>
    <w:rsid w:val="0F78373A"/>
    <w:rsid w:val="0F9C37F6"/>
    <w:rsid w:val="10C42B4B"/>
    <w:rsid w:val="1321595E"/>
    <w:rsid w:val="133CB92B"/>
    <w:rsid w:val="141797BE"/>
    <w:rsid w:val="1427CD70"/>
    <w:rsid w:val="14ADC8CB"/>
    <w:rsid w:val="154A0546"/>
    <w:rsid w:val="157E9C38"/>
    <w:rsid w:val="158708D4"/>
    <w:rsid w:val="15C39DD1"/>
    <w:rsid w:val="16A9E5B9"/>
    <w:rsid w:val="16E649FE"/>
    <w:rsid w:val="175F6E32"/>
    <w:rsid w:val="17892015"/>
    <w:rsid w:val="17D92567"/>
    <w:rsid w:val="185163A3"/>
    <w:rsid w:val="1972C6FF"/>
    <w:rsid w:val="1A10BC9E"/>
    <w:rsid w:val="1A250DE4"/>
    <w:rsid w:val="1A65E70B"/>
    <w:rsid w:val="1AE3FEB6"/>
    <w:rsid w:val="1B890465"/>
    <w:rsid w:val="1C01B76C"/>
    <w:rsid w:val="1C131656"/>
    <w:rsid w:val="1CB8BBAC"/>
    <w:rsid w:val="1D58504B"/>
    <w:rsid w:val="1D74EE55"/>
    <w:rsid w:val="1DB58759"/>
    <w:rsid w:val="1DBDD41A"/>
    <w:rsid w:val="1E66DFA9"/>
    <w:rsid w:val="1E7C152E"/>
    <w:rsid w:val="1E7E50F2"/>
    <w:rsid w:val="1EA30602"/>
    <w:rsid w:val="1F1E26D7"/>
    <w:rsid w:val="20344CA6"/>
    <w:rsid w:val="2048E973"/>
    <w:rsid w:val="206B9697"/>
    <w:rsid w:val="20FC6965"/>
    <w:rsid w:val="21367FD4"/>
    <w:rsid w:val="21C01D35"/>
    <w:rsid w:val="2247B9C1"/>
    <w:rsid w:val="2270F8F0"/>
    <w:rsid w:val="240CC951"/>
    <w:rsid w:val="244DD6B5"/>
    <w:rsid w:val="24EB4201"/>
    <w:rsid w:val="2548C634"/>
    <w:rsid w:val="26426936"/>
    <w:rsid w:val="26F5D338"/>
    <w:rsid w:val="26FF30B1"/>
    <w:rsid w:val="27F85D0D"/>
    <w:rsid w:val="291C940E"/>
    <w:rsid w:val="2A2980A8"/>
    <w:rsid w:val="2B2F1C88"/>
    <w:rsid w:val="2BC55109"/>
    <w:rsid w:val="2BE43AE2"/>
    <w:rsid w:val="2C7F8013"/>
    <w:rsid w:val="2CA8D05E"/>
    <w:rsid w:val="2CCF6509"/>
    <w:rsid w:val="2CF79C52"/>
    <w:rsid w:val="2D1D96B8"/>
    <w:rsid w:val="2D546FF7"/>
    <w:rsid w:val="2D938FC0"/>
    <w:rsid w:val="2DB969C6"/>
    <w:rsid w:val="2DFE1FB1"/>
    <w:rsid w:val="3052C65E"/>
    <w:rsid w:val="308B45FB"/>
    <w:rsid w:val="312DB761"/>
    <w:rsid w:val="31B1E518"/>
    <w:rsid w:val="31B427DE"/>
    <w:rsid w:val="3351187E"/>
    <w:rsid w:val="34419E18"/>
    <w:rsid w:val="34E911B1"/>
    <w:rsid w:val="358FB8FD"/>
    <w:rsid w:val="359FD254"/>
    <w:rsid w:val="36995812"/>
    <w:rsid w:val="36D09FFF"/>
    <w:rsid w:val="372A4440"/>
    <w:rsid w:val="38CFC33C"/>
    <w:rsid w:val="38ED23F4"/>
    <w:rsid w:val="3937AAA2"/>
    <w:rsid w:val="398CDD5A"/>
    <w:rsid w:val="398FFCA5"/>
    <w:rsid w:val="39D0F8D4"/>
    <w:rsid w:val="3B2B271C"/>
    <w:rsid w:val="3BC9B991"/>
    <w:rsid w:val="3C6318D6"/>
    <w:rsid w:val="3D016DFC"/>
    <w:rsid w:val="3D507DFA"/>
    <w:rsid w:val="3D6DE2F6"/>
    <w:rsid w:val="40342607"/>
    <w:rsid w:val="407562DD"/>
    <w:rsid w:val="40A0D488"/>
    <w:rsid w:val="40C0BF35"/>
    <w:rsid w:val="41628B56"/>
    <w:rsid w:val="4219400B"/>
    <w:rsid w:val="429EBB25"/>
    <w:rsid w:val="43B46E1E"/>
    <w:rsid w:val="43CB2C46"/>
    <w:rsid w:val="456E923E"/>
    <w:rsid w:val="464AAB2D"/>
    <w:rsid w:val="46EA89F9"/>
    <w:rsid w:val="475CE614"/>
    <w:rsid w:val="48E3066E"/>
    <w:rsid w:val="49311515"/>
    <w:rsid w:val="49784F5D"/>
    <w:rsid w:val="4A8BFD72"/>
    <w:rsid w:val="4ABCF7E5"/>
    <w:rsid w:val="4ACCCC9B"/>
    <w:rsid w:val="4ADB7609"/>
    <w:rsid w:val="4B084836"/>
    <w:rsid w:val="4B958F06"/>
    <w:rsid w:val="4E309FE3"/>
    <w:rsid w:val="4E8BD6D0"/>
    <w:rsid w:val="4FA210EF"/>
    <w:rsid w:val="4FC7F97C"/>
    <w:rsid w:val="505D22D7"/>
    <w:rsid w:val="509D80D3"/>
    <w:rsid w:val="5124F4CA"/>
    <w:rsid w:val="51A700B5"/>
    <w:rsid w:val="525EC9CF"/>
    <w:rsid w:val="52D9DD25"/>
    <w:rsid w:val="52F9AD62"/>
    <w:rsid w:val="53041106"/>
    <w:rsid w:val="5345162A"/>
    <w:rsid w:val="53EE79B3"/>
    <w:rsid w:val="54238169"/>
    <w:rsid w:val="543AA67C"/>
    <w:rsid w:val="55485A96"/>
    <w:rsid w:val="5743F37F"/>
    <w:rsid w:val="57D78229"/>
    <w:rsid w:val="584CD4B5"/>
    <w:rsid w:val="5850CB6B"/>
    <w:rsid w:val="59182FB0"/>
    <w:rsid w:val="59E6E840"/>
    <w:rsid w:val="5ACBC6AD"/>
    <w:rsid w:val="5B7ADF6E"/>
    <w:rsid w:val="5B9987EE"/>
    <w:rsid w:val="5BEFB80E"/>
    <w:rsid w:val="5BFE6F16"/>
    <w:rsid w:val="5C80BF6B"/>
    <w:rsid w:val="5CC96559"/>
    <w:rsid w:val="5CEA11B2"/>
    <w:rsid w:val="5D653ABD"/>
    <w:rsid w:val="5DCDD4DD"/>
    <w:rsid w:val="607FECFE"/>
    <w:rsid w:val="60DA750B"/>
    <w:rsid w:val="61E68E81"/>
    <w:rsid w:val="622A81E7"/>
    <w:rsid w:val="627A7089"/>
    <w:rsid w:val="62FA9900"/>
    <w:rsid w:val="64EB02E5"/>
    <w:rsid w:val="66A7D635"/>
    <w:rsid w:val="6709915A"/>
    <w:rsid w:val="67549D16"/>
    <w:rsid w:val="6771E0F6"/>
    <w:rsid w:val="6784B96C"/>
    <w:rsid w:val="69428727"/>
    <w:rsid w:val="6AF980D6"/>
    <w:rsid w:val="6B04A89B"/>
    <w:rsid w:val="6B2D343B"/>
    <w:rsid w:val="6B8B7D71"/>
    <w:rsid w:val="6BC72701"/>
    <w:rsid w:val="6C2A8DD2"/>
    <w:rsid w:val="6C4628FC"/>
    <w:rsid w:val="6C502072"/>
    <w:rsid w:val="6C91BCAF"/>
    <w:rsid w:val="6C91DB76"/>
    <w:rsid w:val="6CA7AB6D"/>
    <w:rsid w:val="6D5E1D7E"/>
    <w:rsid w:val="6E25B64E"/>
    <w:rsid w:val="6E3145AB"/>
    <w:rsid w:val="6E99C4D9"/>
    <w:rsid w:val="6EDA6929"/>
    <w:rsid w:val="6EE7F5E7"/>
    <w:rsid w:val="6F70B783"/>
    <w:rsid w:val="6F7DFBF0"/>
    <w:rsid w:val="6F81DCE1"/>
    <w:rsid w:val="6FA76FE9"/>
    <w:rsid w:val="70717927"/>
    <w:rsid w:val="70A9028E"/>
    <w:rsid w:val="714C0575"/>
    <w:rsid w:val="719CDCFF"/>
    <w:rsid w:val="71A4E02B"/>
    <w:rsid w:val="71FC0069"/>
    <w:rsid w:val="7208E631"/>
    <w:rsid w:val="7244EEEE"/>
    <w:rsid w:val="725D2FD6"/>
    <w:rsid w:val="72F7D8D3"/>
    <w:rsid w:val="731C6E59"/>
    <w:rsid w:val="738BEE58"/>
    <w:rsid w:val="739E827E"/>
    <w:rsid w:val="73F90037"/>
    <w:rsid w:val="7594D098"/>
    <w:rsid w:val="761F9B0B"/>
    <w:rsid w:val="7697461D"/>
    <w:rsid w:val="78619387"/>
    <w:rsid w:val="78F0E142"/>
    <w:rsid w:val="7A36D876"/>
    <w:rsid w:val="7A62D9D9"/>
    <w:rsid w:val="7B094E44"/>
    <w:rsid w:val="7B49FCAA"/>
    <w:rsid w:val="7B6980DF"/>
    <w:rsid w:val="7BA5D144"/>
    <w:rsid w:val="7D1E1091"/>
    <w:rsid w:val="7DDACDBC"/>
    <w:rsid w:val="7E9AB795"/>
    <w:rsid w:val="7F34CF15"/>
    <w:rsid w:val="7F76B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30F372"/>
  <w15:chartTrackingRefBased/>
  <w15:docId w15:val="{819FD4AA-3E1E-4ACF-BF7A-873B92CF4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hAnsi="Cambria" w:eastAsia="MS Mincho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uiPriority="71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sz w:val="24"/>
      <w:szCs w:val="24"/>
      <w:lang w:val="en-GB"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F44D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ightGrid-Accent6">
    <w:name w:val="Light Grid Accent 6"/>
    <w:basedOn w:val="TableNormal"/>
    <w:uiPriority w:val="67"/>
    <w:rsid w:val="009F44DF"/>
    <w:tblPr>
      <w:tblStyleRowBandSize w:val="1"/>
      <w:tblStyleColBandSize w:val="1"/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  <w:insideV w:val="single" w:color="78C0D4" w:sz="8" w:space="0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LightGrid-Accent2">
    <w:name w:val="Light Grid Accent 2"/>
    <w:basedOn w:val="TableNormal"/>
    <w:uiPriority w:val="67"/>
    <w:rsid w:val="009F44DF"/>
    <w:tblPr>
      <w:tblStyleRowBandSize w:val="1"/>
      <w:tblStyleColBandSize w:val="1"/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  <w:insideV w:val="single" w:color="7BA0CD" w:sz="8" w:space="0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F44DF"/>
    <w:rPr>
      <w:rFonts w:ascii="Lucida Grande" w:hAnsi="Lucida Grande"/>
      <w:sz w:val="18"/>
      <w:szCs w:val="18"/>
      <w:lang w:eastAsia="x-none"/>
    </w:rPr>
  </w:style>
  <w:style w:type="character" w:styleId="BalloonTextChar" w:customStyle="1">
    <w:name w:val="Balloon Text Char"/>
    <w:link w:val="BalloonText"/>
    <w:uiPriority w:val="99"/>
    <w:semiHidden/>
    <w:rsid w:val="009F44DF"/>
    <w:rPr>
      <w:rFonts w:ascii="Lucida Grande" w:hAnsi="Lucida Grande" w:cs="Lucida Grande"/>
      <w:sz w:val="18"/>
      <w:szCs w:val="18"/>
      <w:lang w:val="en-GB"/>
    </w:rPr>
  </w:style>
  <w:style w:type="paragraph" w:styleId="ColorfulList-Accent11" w:customStyle="1">
    <w:name w:val="Colorful List - Accent 11"/>
    <w:basedOn w:val="Normal"/>
    <w:uiPriority w:val="34"/>
    <w:qFormat/>
    <w:rsid w:val="00AE022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C2290"/>
    <w:pPr>
      <w:spacing w:before="100" w:beforeAutospacing="1" w:after="100" w:afterAutospacing="1"/>
    </w:pPr>
    <w:rPr>
      <w:rFonts w:ascii="Times New Roman" w:hAnsi="Times New Roman"/>
      <w:sz w:val="20"/>
      <w:szCs w:val="20"/>
    </w:rPr>
  </w:style>
  <w:style w:type="paragraph" w:styleId="paragraph" w:customStyle="1">
    <w:name w:val="paragraph"/>
    <w:basedOn w:val="Normal"/>
    <w:rsid w:val="00ED5325"/>
    <w:pPr>
      <w:spacing w:before="100" w:beforeAutospacing="1" w:after="100" w:afterAutospacing="1"/>
    </w:pPr>
    <w:rPr>
      <w:rFonts w:ascii="Times New Roman" w:hAnsi="Times New Roman"/>
      <w:sz w:val="20"/>
      <w:szCs w:val="20"/>
    </w:rPr>
  </w:style>
  <w:style w:type="character" w:styleId="normaltextrun" w:customStyle="1">
    <w:name w:val="normaltextrun"/>
    <w:rsid w:val="00ED5325"/>
  </w:style>
  <w:style w:type="character" w:styleId="eop" w:customStyle="1">
    <w:name w:val="eop"/>
    <w:rsid w:val="00ED5325"/>
  </w:style>
  <w:style w:type="paragraph" w:styleId="Header">
    <w:name w:val="header"/>
    <w:basedOn w:val="Normal"/>
    <w:link w:val="HeaderChar"/>
    <w:uiPriority w:val="99"/>
    <w:unhideWhenUsed/>
    <w:rsid w:val="009007C6"/>
    <w:pPr>
      <w:tabs>
        <w:tab w:val="center" w:pos="4320"/>
        <w:tab w:val="right" w:pos="8640"/>
      </w:tabs>
    </w:pPr>
    <w:rPr>
      <w:lang w:val="x-none" w:eastAsia="x-none"/>
    </w:rPr>
  </w:style>
  <w:style w:type="character" w:styleId="HeaderChar" w:customStyle="1">
    <w:name w:val="Header Char"/>
    <w:link w:val="Header"/>
    <w:uiPriority w:val="99"/>
    <w:rsid w:val="009007C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007C6"/>
    <w:pPr>
      <w:tabs>
        <w:tab w:val="center" w:pos="4320"/>
        <w:tab w:val="right" w:pos="8640"/>
      </w:tabs>
    </w:pPr>
    <w:rPr>
      <w:lang w:val="x-none" w:eastAsia="x-none"/>
    </w:rPr>
  </w:style>
  <w:style w:type="character" w:styleId="FooterChar" w:customStyle="1">
    <w:name w:val="Footer Char"/>
    <w:link w:val="Footer"/>
    <w:uiPriority w:val="99"/>
    <w:rsid w:val="009007C6"/>
    <w:rPr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pPr>
      <w:ind w:left="720"/>
      <w:contextualSpacing/>
    </w:pPr>
  </w:style>
  <w:style w:type="paragraph" w:styleId="Bullets-Twinkl" w:customStyle="1">
    <w:name w:val="Bullets - Twinkl"/>
    <w:basedOn w:val="ListParagraph"/>
    <w:link w:val="Bullets-TwinklChar"/>
    <w:qFormat/>
    <w:rsid w:val="006C0780"/>
    <w:pPr>
      <w:suppressAutoHyphens/>
      <w:autoSpaceDE w:val="0"/>
      <w:autoSpaceDN w:val="0"/>
      <w:adjustRightInd w:val="0"/>
      <w:spacing w:after="60" w:line="180" w:lineRule="atLeast"/>
      <w:ind w:left="227" w:hanging="227"/>
      <w:contextualSpacing w:val="0"/>
      <w:textAlignment w:val="center"/>
    </w:pPr>
    <w:rPr>
      <w:rFonts w:ascii="Roboto" w:hAnsi="Roboto" w:eastAsia="Calibri" w:cs="Twinkl"/>
      <w:bCs/>
      <w:color w:val="1C1C1C"/>
      <w:sz w:val="18"/>
      <w:szCs w:val="26"/>
      <w:lang w:eastAsia="en-GB"/>
    </w:rPr>
  </w:style>
  <w:style w:type="character" w:styleId="Bullets-TwinklChar" w:customStyle="1">
    <w:name w:val="Bullets - Twinkl Char"/>
    <w:link w:val="Bullets-Twinkl"/>
    <w:rsid w:val="006C0780"/>
    <w:rPr>
      <w:rFonts w:ascii="Roboto" w:hAnsi="Roboto" w:eastAsia="Calibri" w:cs="Twinkl"/>
      <w:bCs/>
      <w:color w:val="1C1C1C"/>
      <w:sz w:val="18"/>
      <w:szCs w:val="26"/>
      <w:lang w:val="en-GB" w:eastAsia="en-GB"/>
    </w:rPr>
  </w:style>
  <w:style w:type="character" w:styleId="Strong">
    <w:name w:val="Strong"/>
    <w:basedOn w:val="DefaultParagraphFont"/>
    <w:uiPriority w:val="22"/>
    <w:qFormat/>
    <w:rsid w:val="00A046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079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76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2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96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2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062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66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6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76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54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8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8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50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119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44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0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97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7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6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pixelsPerInch w:val="72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13" /><Relationship Type="http://schemas.openxmlformats.org/officeDocument/2006/relationships/settings" Target="settings.xml" Id="rId3" /><Relationship Type="http://schemas.openxmlformats.org/officeDocument/2006/relationships/image" Target="media/image6.png" Id="rId12" /><Relationship Type="http://schemas.openxmlformats.org/officeDocument/2006/relationships/styles" Target="styles.xml" Id="rId2" /><Relationship Type="http://schemas.openxmlformats.org/officeDocument/2006/relationships/theme" Target="theme/theme1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5.png" Id="rId11" /><Relationship Type="http://schemas.openxmlformats.org/officeDocument/2006/relationships/footnotes" Target="footnotes.xml" Id="rId5" /><Relationship Type="http://schemas.openxmlformats.org/officeDocument/2006/relationships/fontTable" Target="fontTable.xml" Id="rId15" /><Relationship Type="http://schemas.openxmlformats.org/officeDocument/2006/relationships/image" Target="media/image4.png" Id="rId10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footer" Target="footer1.xml" Id="rId14" /><Relationship Type="http://schemas.openxmlformats.org/officeDocument/2006/relationships/image" Target="/media/image7.png" Id="Rac1dc1632fc744cc" /><Relationship Type="http://schemas.openxmlformats.org/officeDocument/2006/relationships/image" Target="/media/image8.png" Id="R51f89e0b183c480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Home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Jess Schuettke</dc:creator>
  <keywords/>
  <lastModifiedBy>Isabella Burton</lastModifiedBy>
  <revision>13</revision>
  <lastPrinted>2020-04-07T05:08:00.0000000Z</lastPrinted>
  <dcterms:created xsi:type="dcterms:W3CDTF">2023-08-07T17:27:00.0000000Z</dcterms:created>
  <dcterms:modified xsi:type="dcterms:W3CDTF">2023-11-05T12:58:01.9050084Z</dcterms:modified>
</coreProperties>
</file>